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8BE4" w14:textId="4C252B8F" w:rsidR="00E82072" w:rsidRDefault="00E82072" w:rsidP="00E820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E11DAA5" wp14:editId="08C0B959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1524000" cy="866775"/>
            <wp:effectExtent l="19050" t="0" r="0" b="0"/>
            <wp:wrapTight wrapText="bothSides">
              <wp:wrapPolygon edited="0">
                <wp:start x="-270" y="0"/>
                <wp:lineTo x="-270" y="21363"/>
                <wp:lineTo x="21600" y="21363"/>
                <wp:lineTo x="21600" y="0"/>
                <wp:lineTo x="-270" y="0"/>
              </wp:wrapPolygon>
            </wp:wrapTight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SMR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20</w:t>
      </w:r>
      <w:r w:rsidR="00C75692">
        <w:rPr>
          <w:rFonts w:ascii="Arial" w:hAnsi="Arial" w:cs="Arial"/>
          <w:b/>
          <w:sz w:val="36"/>
          <w:szCs w:val="36"/>
        </w:rPr>
        <w:t>20</w:t>
      </w:r>
      <w:r w:rsidRPr="00C077E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DMSMRI Community </w:t>
      </w:r>
    </w:p>
    <w:p w14:paraId="78877F2B" w14:textId="77777777" w:rsidR="00E82072" w:rsidRPr="00C077E8" w:rsidRDefault="00E82072" w:rsidP="00E82072">
      <w:pPr>
        <w:jc w:val="center"/>
        <w:rPr>
          <w:rFonts w:ascii="Arial" w:hAnsi="Arial" w:cs="Arial"/>
          <w:b/>
          <w:sz w:val="36"/>
          <w:szCs w:val="36"/>
        </w:rPr>
      </w:pPr>
      <w:r w:rsidRPr="00C077E8">
        <w:rPr>
          <w:rFonts w:ascii="Arial" w:hAnsi="Arial" w:cs="Arial"/>
          <w:b/>
          <w:sz w:val="36"/>
          <w:szCs w:val="36"/>
        </w:rPr>
        <w:t>Small Grant</w:t>
      </w:r>
      <w:r>
        <w:rPr>
          <w:rFonts w:ascii="Arial" w:hAnsi="Arial" w:cs="Arial"/>
          <w:b/>
          <w:sz w:val="36"/>
          <w:szCs w:val="36"/>
        </w:rPr>
        <w:t>s</w:t>
      </w:r>
      <w:r w:rsidRPr="00C077E8">
        <w:rPr>
          <w:rFonts w:ascii="Arial" w:hAnsi="Arial" w:cs="Arial"/>
          <w:b/>
          <w:sz w:val="36"/>
          <w:szCs w:val="36"/>
        </w:rPr>
        <w:t xml:space="preserve"> Application Form</w:t>
      </w:r>
    </w:p>
    <w:p w14:paraId="0126908F" w14:textId="77777777" w:rsidR="00E82072" w:rsidRPr="00374C08" w:rsidRDefault="00E82072" w:rsidP="00E82072">
      <w:pPr>
        <w:jc w:val="center"/>
        <w:rPr>
          <w:rFonts w:ascii="Arial" w:hAnsi="Arial" w:cs="Arial"/>
          <w:i/>
          <w:color w:val="000000" w:themeColor="text1"/>
          <w:sz w:val="8"/>
          <w:szCs w:val="8"/>
          <w:shd w:val="clear" w:color="auto" w:fill="FFFFFF"/>
        </w:rPr>
      </w:pPr>
    </w:p>
    <w:p w14:paraId="53C45984" w14:textId="77777777" w:rsidR="00E82072" w:rsidRPr="00C077E8" w:rsidRDefault="00E82072" w:rsidP="00E82072">
      <w:pPr>
        <w:jc w:val="center"/>
        <w:rPr>
          <w:rFonts w:ascii="Arial" w:hAnsi="Arial" w:cs="Arial"/>
          <w:i/>
          <w:color w:val="000000" w:themeColor="text1"/>
          <w:shd w:val="clear" w:color="auto" w:fill="FFFFFF"/>
        </w:rPr>
      </w:pPr>
    </w:p>
    <w:p w14:paraId="2EAAFF69" w14:textId="77777777" w:rsidR="00E82072" w:rsidRPr="00270329" w:rsidRDefault="00E82072" w:rsidP="00E82072">
      <w:pPr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</w:p>
    <w:p w14:paraId="545AC2B0" w14:textId="3B967E9A" w:rsidR="00E82072" w:rsidRPr="00486445" w:rsidRDefault="00C75692" w:rsidP="00AD2C8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486445">
        <w:rPr>
          <w:rFonts w:ascii="Arial" w:hAnsi="Arial" w:cs="Arial"/>
          <w:b/>
          <w:bCs/>
          <w:i/>
          <w:iCs/>
          <w:sz w:val="16"/>
          <w:szCs w:val="16"/>
        </w:rPr>
        <w:br/>
      </w:r>
    </w:p>
    <w:p w14:paraId="38EBACE2" w14:textId="203CF4F7" w:rsidR="00E82072" w:rsidRPr="00270329" w:rsidRDefault="000C668E" w:rsidP="00E820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Daniel McIntyre / St. Matthews Revitalization Inc. </w:t>
      </w:r>
      <w:r w:rsidR="00E82072" w:rsidRPr="00270329">
        <w:rPr>
          <w:rFonts w:ascii="Arial" w:hAnsi="Arial" w:cs="Arial"/>
        </w:rPr>
        <w:t>Community Small Grants</w:t>
      </w:r>
      <w:r w:rsidR="00507600">
        <w:rPr>
          <w:rFonts w:ascii="Arial" w:hAnsi="Arial" w:cs="Arial"/>
        </w:rPr>
        <w:t xml:space="preserve"> program was established in 2007 </w:t>
      </w:r>
      <w:r w:rsidR="00E82072" w:rsidRPr="00270329">
        <w:rPr>
          <w:rFonts w:ascii="Arial" w:hAnsi="Arial" w:cs="Arial"/>
        </w:rPr>
        <w:t>to support small</w:t>
      </w:r>
      <w:r w:rsidR="00E82072">
        <w:rPr>
          <w:rFonts w:ascii="Arial" w:hAnsi="Arial" w:cs="Arial"/>
        </w:rPr>
        <w:t xml:space="preserve">er </w:t>
      </w:r>
      <w:r w:rsidR="00E82072" w:rsidRPr="00270329">
        <w:rPr>
          <w:rFonts w:ascii="Arial" w:hAnsi="Arial" w:cs="Arial"/>
        </w:rPr>
        <w:t xml:space="preserve">projects that meet a need in the community and </w:t>
      </w:r>
      <w:r w:rsidR="00652887">
        <w:rPr>
          <w:rFonts w:ascii="Arial" w:hAnsi="Arial" w:cs="Arial"/>
        </w:rPr>
        <w:t xml:space="preserve">help </w:t>
      </w:r>
      <w:r w:rsidR="00E82072" w:rsidRPr="00F71874">
        <w:rPr>
          <w:rFonts w:ascii="Arial" w:hAnsi="Arial" w:cs="Arial"/>
        </w:rPr>
        <w:t>connect</w:t>
      </w:r>
      <w:r w:rsidR="00C841DA">
        <w:rPr>
          <w:rFonts w:ascii="Arial" w:hAnsi="Arial" w:cs="Arial"/>
        </w:rPr>
        <w:t xml:space="preserve"> </w:t>
      </w:r>
      <w:r w:rsidR="0075640D">
        <w:rPr>
          <w:rFonts w:ascii="Arial" w:hAnsi="Arial" w:cs="Arial"/>
        </w:rPr>
        <w:t xml:space="preserve">residents </w:t>
      </w:r>
      <w:r w:rsidR="00E82072" w:rsidRPr="00F71874">
        <w:rPr>
          <w:rFonts w:ascii="Arial" w:hAnsi="Arial" w:cs="Arial"/>
        </w:rPr>
        <w:t>with each other</w:t>
      </w:r>
      <w:r w:rsidR="00E82072" w:rsidRPr="00270329">
        <w:rPr>
          <w:rFonts w:ascii="Arial" w:hAnsi="Arial" w:cs="Arial"/>
          <w:i/>
        </w:rPr>
        <w:t>.</w:t>
      </w:r>
      <w:r w:rsidR="00E82072" w:rsidRPr="00270329">
        <w:rPr>
          <w:rFonts w:ascii="Arial" w:hAnsi="Arial" w:cs="Arial"/>
        </w:rPr>
        <w:t xml:space="preserve"> They are available to organization</w:t>
      </w:r>
      <w:r w:rsidR="007E51D2">
        <w:rPr>
          <w:rFonts w:ascii="Arial" w:hAnsi="Arial" w:cs="Arial"/>
        </w:rPr>
        <w:t>s</w:t>
      </w:r>
      <w:r w:rsidR="00E82072" w:rsidRPr="00270329">
        <w:rPr>
          <w:rFonts w:ascii="Arial" w:hAnsi="Arial" w:cs="Arial"/>
        </w:rPr>
        <w:t xml:space="preserve"> located within, or that serve, the Daniel McIntyre and St. Matthews </w:t>
      </w:r>
      <w:r w:rsidR="00E82072">
        <w:rPr>
          <w:rFonts w:ascii="Arial" w:hAnsi="Arial" w:cs="Arial"/>
        </w:rPr>
        <w:t>neighbourhoods</w:t>
      </w:r>
      <w:r w:rsidR="00B37693">
        <w:rPr>
          <w:rFonts w:ascii="Arial" w:hAnsi="Arial" w:cs="Arial"/>
        </w:rPr>
        <w:t xml:space="preserve"> of Winnipeg</w:t>
      </w:r>
      <w:r w:rsidR="00E82072" w:rsidRPr="00270329">
        <w:rPr>
          <w:rFonts w:ascii="Arial" w:hAnsi="Arial" w:cs="Arial"/>
        </w:rPr>
        <w:t xml:space="preserve">. </w:t>
      </w:r>
      <w:r w:rsidR="00E64147">
        <w:rPr>
          <w:rFonts w:ascii="Arial" w:hAnsi="Arial" w:cs="Arial"/>
        </w:rPr>
        <w:br/>
      </w:r>
      <w:r w:rsidR="00E64147" w:rsidRPr="00D8258B">
        <w:rPr>
          <w:rFonts w:ascii="Arial" w:hAnsi="Arial" w:cs="Arial"/>
          <w:sz w:val="16"/>
          <w:szCs w:val="16"/>
        </w:rPr>
        <w:br/>
      </w:r>
      <w:r w:rsidR="009503F2">
        <w:rPr>
          <w:rFonts w:ascii="Arial" w:hAnsi="Arial" w:cs="Arial"/>
        </w:rPr>
        <w:t>Individuals who wish to apply will have to p</w:t>
      </w:r>
      <w:r w:rsidR="00E64147">
        <w:rPr>
          <w:rFonts w:ascii="Arial" w:hAnsi="Arial" w:cs="Arial"/>
        </w:rPr>
        <w:t>artner with a</w:t>
      </w:r>
      <w:r w:rsidR="00191DA1">
        <w:rPr>
          <w:rFonts w:ascii="Arial" w:hAnsi="Arial" w:cs="Arial"/>
        </w:rPr>
        <w:t xml:space="preserve"> community</w:t>
      </w:r>
      <w:r w:rsidR="00E64147">
        <w:rPr>
          <w:rFonts w:ascii="Arial" w:hAnsi="Arial" w:cs="Arial"/>
        </w:rPr>
        <w:t xml:space="preserve"> organization. O</w:t>
      </w:r>
      <w:r w:rsidR="00EB005E">
        <w:rPr>
          <w:rFonts w:ascii="Arial" w:hAnsi="Arial" w:cs="Arial"/>
        </w:rPr>
        <w:t>ur sister organization,</w:t>
      </w:r>
      <w:r w:rsidR="00E64147">
        <w:rPr>
          <w:rFonts w:ascii="Arial" w:hAnsi="Arial" w:cs="Arial"/>
        </w:rPr>
        <w:t xml:space="preserve"> the</w:t>
      </w:r>
      <w:r w:rsidR="00EB005E">
        <w:rPr>
          <w:rFonts w:ascii="Arial" w:hAnsi="Arial" w:cs="Arial"/>
        </w:rPr>
        <w:t xml:space="preserve"> Daniel McIntyre / St. Matthews Community Association</w:t>
      </w:r>
      <w:r w:rsidR="00E64147">
        <w:rPr>
          <w:rFonts w:ascii="Arial" w:hAnsi="Arial" w:cs="Arial"/>
        </w:rPr>
        <w:t xml:space="preserve">, </w:t>
      </w:r>
      <w:r w:rsidR="00351344">
        <w:rPr>
          <w:rFonts w:ascii="Arial" w:hAnsi="Arial" w:cs="Arial"/>
        </w:rPr>
        <w:t xml:space="preserve">may be </w:t>
      </w:r>
      <w:r w:rsidR="009503F2">
        <w:rPr>
          <w:rFonts w:ascii="Arial" w:hAnsi="Arial" w:cs="Arial"/>
        </w:rPr>
        <w:t xml:space="preserve">a good match. </w:t>
      </w:r>
      <w:r w:rsidR="00351344">
        <w:rPr>
          <w:rFonts w:ascii="Arial" w:hAnsi="Arial" w:cs="Arial"/>
        </w:rPr>
        <w:t>We can put you in touch with someone there</w:t>
      </w:r>
      <w:r>
        <w:rPr>
          <w:rFonts w:ascii="Arial" w:hAnsi="Arial" w:cs="Arial"/>
        </w:rPr>
        <w:t xml:space="preserve"> if you would like</w:t>
      </w:r>
      <w:r w:rsidR="00351344">
        <w:rPr>
          <w:rFonts w:ascii="Arial" w:hAnsi="Arial" w:cs="Arial"/>
        </w:rPr>
        <w:t xml:space="preserve">. </w:t>
      </w:r>
    </w:p>
    <w:p w14:paraId="445436DD" w14:textId="77777777" w:rsidR="00E82072" w:rsidRPr="00D8258B" w:rsidRDefault="00E82072" w:rsidP="00E82072">
      <w:pPr>
        <w:pStyle w:val="NoSpacing"/>
        <w:rPr>
          <w:rFonts w:ascii="Arial" w:hAnsi="Arial" w:cs="Arial"/>
          <w:sz w:val="16"/>
          <w:szCs w:val="16"/>
        </w:rPr>
      </w:pPr>
    </w:p>
    <w:p w14:paraId="7BD73877" w14:textId="23A9F136" w:rsidR="00E82072" w:rsidRPr="00270329" w:rsidRDefault="000811AE" w:rsidP="00E820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="00D8258B">
        <w:rPr>
          <w:rFonts w:ascii="Arial" w:hAnsi="Arial" w:cs="Arial"/>
        </w:rPr>
        <w:t xml:space="preserve"> amounts </w:t>
      </w:r>
      <w:r w:rsidR="000F71E6">
        <w:rPr>
          <w:rFonts w:ascii="Arial" w:hAnsi="Arial" w:cs="Arial"/>
        </w:rPr>
        <w:t xml:space="preserve">range from </w:t>
      </w:r>
      <w:r>
        <w:rPr>
          <w:rFonts w:ascii="Arial" w:hAnsi="Arial" w:cs="Arial"/>
        </w:rPr>
        <w:t xml:space="preserve">$500 to </w:t>
      </w:r>
      <w:r w:rsidR="000F71E6">
        <w:rPr>
          <w:rFonts w:ascii="Arial" w:hAnsi="Arial" w:cs="Arial"/>
        </w:rPr>
        <w:t xml:space="preserve">a maximum of </w:t>
      </w:r>
      <w:r>
        <w:rPr>
          <w:rFonts w:ascii="Arial" w:hAnsi="Arial" w:cs="Arial"/>
        </w:rPr>
        <w:t>$5,000</w:t>
      </w:r>
      <w:r w:rsidR="00652887">
        <w:rPr>
          <w:rFonts w:ascii="Arial" w:hAnsi="Arial" w:cs="Arial"/>
        </w:rPr>
        <w:t xml:space="preserve"> </w:t>
      </w:r>
      <w:r w:rsidR="000F71E6">
        <w:rPr>
          <w:rFonts w:ascii="Arial" w:hAnsi="Arial" w:cs="Arial"/>
        </w:rPr>
        <w:t>in a single year</w:t>
      </w:r>
      <w:r w:rsidR="005862C7">
        <w:rPr>
          <w:rFonts w:ascii="Arial" w:hAnsi="Arial" w:cs="Arial"/>
        </w:rPr>
        <w:t>.</w:t>
      </w:r>
      <w:r w:rsidR="00652887">
        <w:rPr>
          <w:rFonts w:ascii="Arial" w:hAnsi="Arial" w:cs="Arial"/>
        </w:rPr>
        <w:t xml:space="preserve">  </w:t>
      </w:r>
      <w:r w:rsidR="000B66ED">
        <w:rPr>
          <w:rFonts w:ascii="Arial" w:hAnsi="Arial" w:cs="Arial"/>
        </w:rPr>
        <w:br/>
      </w:r>
      <w:r w:rsidR="000B66ED" w:rsidRPr="00D8258B">
        <w:rPr>
          <w:rFonts w:ascii="Arial" w:hAnsi="Arial" w:cs="Arial"/>
          <w:sz w:val="16"/>
          <w:szCs w:val="16"/>
        </w:rPr>
        <w:br/>
      </w:r>
      <w:r w:rsidR="00E82072" w:rsidRPr="00270329">
        <w:rPr>
          <w:rFonts w:ascii="Arial" w:hAnsi="Arial" w:cs="Arial"/>
        </w:rPr>
        <w:t>Projects must address one o</w:t>
      </w:r>
      <w:r w:rsidR="000F71E6">
        <w:rPr>
          <w:rFonts w:ascii="Arial" w:hAnsi="Arial" w:cs="Arial"/>
        </w:rPr>
        <w:t>r</w:t>
      </w:r>
      <w:r w:rsidR="00E82072" w:rsidRPr="00270329">
        <w:rPr>
          <w:rFonts w:ascii="Arial" w:hAnsi="Arial" w:cs="Arial"/>
        </w:rPr>
        <w:t xml:space="preserve"> more of the following Neighbourhood Renewal Fund categories and involve as much public </w:t>
      </w:r>
      <w:r w:rsidR="00E82072">
        <w:rPr>
          <w:rFonts w:ascii="Arial" w:hAnsi="Arial" w:cs="Arial"/>
        </w:rPr>
        <w:t xml:space="preserve">and volunteer </w:t>
      </w:r>
      <w:r w:rsidR="00E82072" w:rsidRPr="00270329">
        <w:rPr>
          <w:rFonts w:ascii="Arial" w:hAnsi="Arial" w:cs="Arial"/>
        </w:rPr>
        <w:t>participation as possible:</w:t>
      </w:r>
    </w:p>
    <w:p w14:paraId="0A9E30CF" w14:textId="77777777" w:rsidR="00E82072" w:rsidRPr="00270329" w:rsidRDefault="00E82072" w:rsidP="00E82072">
      <w:pPr>
        <w:pStyle w:val="NoSpacing"/>
        <w:rPr>
          <w:rFonts w:ascii="Arial" w:hAnsi="Arial" w:cs="Arial"/>
          <w:sz w:val="22"/>
          <w:szCs w:val="20"/>
        </w:rPr>
      </w:pPr>
    </w:p>
    <w:p w14:paraId="71C3272C" w14:textId="1EE8A50B" w:rsidR="00E82072" w:rsidRPr="00270329" w:rsidRDefault="00E82072" w:rsidP="00E82072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</w:rPr>
      </w:pPr>
      <w:r w:rsidRPr="00270329">
        <w:rPr>
          <w:rFonts w:ascii="Arial" w:hAnsi="Arial" w:cs="Arial"/>
          <w:b/>
        </w:rPr>
        <w:t>Capacity Building</w:t>
      </w:r>
      <w:r w:rsidR="009E45CD">
        <w:rPr>
          <w:rFonts w:ascii="Arial" w:hAnsi="Arial" w:cs="Arial"/>
          <w:b/>
        </w:rPr>
        <w:t xml:space="preserve">: </w:t>
      </w:r>
      <w:r w:rsidRPr="00270329">
        <w:rPr>
          <w:rFonts w:ascii="Arial" w:hAnsi="Arial" w:cs="Arial"/>
        </w:rPr>
        <w:t xml:space="preserve">outreach activities such as consultations, newsletters and </w:t>
      </w:r>
      <w:r>
        <w:rPr>
          <w:rFonts w:ascii="Arial" w:hAnsi="Arial" w:cs="Arial"/>
        </w:rPr>
        <w:t xml:space="preserve">community </w:t>
      </w:r>
      <w:r w:rsidRPr="00270329">
        <w:rPr>
          <w:rFonts w:ascii="Arial" w:hAnsi="Arial" w:cs="Arial"/>
        </w:rPr>
        <w:t>meetings</w:t>
      </w:r>
      <w:r w:rsidR="009E45CD">
        <w:rPr>
          <w:rFonts w:ascii="Arial" w:hAnsi="Arial" w:cs="Arial"/>
        </w:rPr>
        <w:t>.</w:t>
      </w:r>
    </w:p>
    <w:p w14:paraId="66C2C91B" w14:textId="77777777" w:rsidR="00E82072" w:rsidRPr="00D178F7" w:rsidRDefault="00E82072" w:rsidP="00E82072">
      <w:pPr>
        <w:pStyle w:val="ListParagraph"/>
        <w:contextualSpacing/>
        <w:rPr>
          <w:rFonts w:ascii="Arial" w:hAnsi="Arial" w:cs="Arial"/>
          <w:sz w:val="16"/>
          <w:szCs w:val="16"/>
        </w:rPr>
      </w:pPr>
    </w:p>
    <w:p w14:paraId="59A9F00B" w14:textId="5E1067B1" w:rsidR="00E82072" w:rsidRPr="00270329" w:rsidRDefault="00E82072" w:rsidP="00E82072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</w:rPr>
      </w:pPr>
      <w:r w:rsidRPr="00270329">
        <w:rPr>
          <w:rFonts w:ascii="Arial" w:hAnsi="Arial" w:cs="Arial"/>
          <w:b/>
        </w:rPr>
        <w:t>Neighbourhood Stability</w:t>
      </w:r>
      <w:r w:rsidR="009E45CD">
        <w:rPr>
          <w:rFonts w:ascii="Arial" w:hAnsi="Arial" w:cs="Arial"/>
          <w:b/>
        </w:rPr>
        <w:t xml:space="preserve">: </w:t>
      </w:r>
      <w:r w:rsidR="009E45CD" w:rsidRPr="009E45CD">
        <w:rPr>
          <w:rFonts w:ascii="Arial" w:hAnsi="Arial" w:cs="Arial"/>
          <w:bCs/>
        </w:rPr>
        <w:t>B</w:t>
      </w:r>
      <w:r w:rsidRPr="00270329">
        <w:rPr>
          <w:rFonts w:ascii="Arial" w:hAnsi="Arial" w:cs="Arial"/>
        </w:rPr>
        <w:t>eautification activities such as community gardens, murals and clean-ups</w:t>
      </w:r>
      <w:r w:rsidR="009E45CD">
        <w:rPr>
          <w:rFonts w:ascii="Arial" w:hAnsi="Arial" w:cs="Arial"/>
        </w:rPr>
        <w:t>.</w:t>
      </w:r>
    </w:p>
    <w:p w14:paraId="676AAAAA" w14:textId="77777777" w:rsidR="00E82072" w:rsidRPr="00D178F7" w:rsidRDefault="00E82072" w:rsidP="00E82072">
      <w:pPr>
        <w:pStyle w:val="ListParagraph"/>
        <w:contextualSpacing/>
        <w:rPr>
          <w:rFonts w:ascii="Arial" w:hAnsi="Arial" w:cs="Arial"/>
          <w:sz w:val="16"/>
          <w:szCs w:val="16"/>
        </w:rPr>
      </w:pPr>
    </w:p>
    <w:p w14:paraId="02221F57" w14:textId="6F4981C4" w:rsidR="00E82072" w:rsidRPr="00270329" w:rsidRDefault="00E82072" w:rsidP="00E82072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</w:rPr>
      </w:pPr>
      <w:r w:rsidRPr="00270329">
        <w:rPr>
          <w:rFonts w:ascii="Arial" w:hAnsi="Arial" w:cs="Arial"/>
          <w:b/>
        </w:rPr>
        <w:t>Well-being</w:t>
      </w:r>
      <w:r w:rsidR="009E45CD">
        <w:rPr>
          <w:rFonts w:ascii="Arial" w:hAnsi="Arial" w:cs="Arial"/>
        </w:rPr>
        <w:t>: S</w:t>
      </w:r>
      <w:r w:rsidRPr="00270329">
        <w:rPr>
          <w:rFonts w:ascii="Arial" w:hAnsi="Arial" w:cs="Arial"/>
        </w:rPr>
        <w:t>ocial and recreational activities such as festivals and afterschool activities</w:t>
      </w:r>
      <w:r w:rsidR="009E45CD">
        <w:rPr>
          <w:rFonts w:ascii="Arial" w:hAnsi="Arial" w:cs="Arial"/>
        </w:rPr>
        <w:t>.</w:t>
      </w:r>
    </w:p>
    <w:p w14:paraId="72190F70" w14:textId="77777777" w:rsidR="00E82072" w:rsidRPr="00D178F7" w:rsidRDefault="00E82072" w:rsidP="00E82072">
      <w:pPr>
        <w:pStyle w:val="ListParagraph"/>
        <w:contextualSpacing/>
        <w:rPr>
          <w:rFonts w:ascii="Arial" w:hAnsi="Arial" w:cs="Arial"/>
          <w:sz w:val="16"/>
          <w:szCs w:val="16"/>
        </w:rPr>
      </w:pPr>
    </w:p>
    <w:p w14:paraId="46723CCB" w14:textId="21354A64" w:rsidR="00E82072" w:rsidRPr="00270329" w:rsidRDefault="00E82072" w:rsidP="00E82072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</w:rPr>
      </w:pPr>
      <w:r w:rsidRPr="00270329">
        <w:rPr>
          <w:rFonts w:ascii="Arial" w:hAnsi="Arial" w:cs="Arial"/>
          <w:b/>
        </w:rPr>
        <w:t>Community Economic Development</w:t>
      </w:r>
      <w:r w:rsidR="009E45CD">
        <w:rPr>
          <w:rFonts w:ascii="Arial" w:hAnsi="Arial" w:cs="Arial"/>
          <w:b/>
        </w:rPr>
        <w:t xml:space="preserve">: </w:t>
      </w:r>
      <w:r w:rsidR="009E45CD" w:rsidRPr="009E45CD">
        <w:rPr>
          <w:rFonts w:ascii="Arial" w:hAnsi="Arial" w:cs="Arial"/>
          <w:bCs/>
        </w:rPr>
        <w:t>S</w:t>
      </w:r>
      <w:r w:rsidRPr="00270329">
        <w:rPr>
          <w:rFonts w:ascii="Arial" w:hAnsi="Arial" w:cs="Arial"/>
        </w:rPr>
        <w:t>kill building activities, training, and/or employment/volunteer development</w:t>
      </w:r>
      <w:r w:rsidR="00B63E01">
        <w:rPr>
          <w:rFonts w:ascii="Arial" w:hAnsi="Arial" w:cs="Arial"/>
        </w:rPr>
        <w:t>.</w:t>
      </w:r>
    </w:p>
    <w:p w14:paraId="279300F4" w14:textId="77777777" w:rsidR="00E82072" w:rsidRPr="00270329" w:rsidRDefault="00E82072" w:rsidP="00E82072">
      <w:pPr>
        <w:contextualSpacing/>
        <w:rPr>
          <w:rFonts w:ascii="Arial" w:hAnsi="Arial" w:cs="Arial"/>
          <w:sz w:val="22"/>
          <w:szCs w:val="20"/>
        </w:rPr>
      </w:pPr>
    </w:p>
    <w:p w14:paraId="12BB691F" w14:textId="432C7E66" w:rsidR="00E82072" w:rsidRPr="00374C08" w:rsidRDefault="00B63E01" w:rsidP="00E82072">
      <w:pPr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Other </w:t>
      </w:r>
      <w:r w:rsidR="00E82072" w:rsidRPr="00374C08">
        <w:rPr>
          <w:rFonts w:ascii="Arial" w:hAnsi="Arial" w:cs="Arial"/>
          <w:b/>
        </w:rPr>
        <w:t>Requirements</w:t>
      </w:r>
      <w:r w:rsidR="00E82072" w:rsidRPr="00374C08">
        <w:rPr>
          <w:rFonts w:ascii="Arial" w:hAnsi="Arial" w:cs="Arial"/>
          <w:noProof/>
        </w:rPr>
        <w:t xml:space="preserve"> </w:t>
      </w:r>
    </w:p>
    <w:p w14:paraId="3ABC87C7" w14:textId="77777777" w:rsidR="00E82072" w:rsidRPr="00331F3A" w:rsidRDefault="00E82072" w:rsidP="00E82072">
      <w:pPr>
        <w:rPr>
          <w:rFonts w:ascii="Arial" w:hAnsi="Arial" w:cs="Arial"/>
          <w:noProof/>
          <w:sz w:val="16"/>
          <w:szCs w:val="16"/>
        </w:rPr>
      </w:pPr>
    </w:p>
    <w:p w14:paraId="6DB1BC00" w14:textId="2E947C84" w:rsidR="00E82072" w:rsidRPr="00E91909" w:rsidRDefault="00E91909" w:rsidP="00E91909">
      <w:pPr>
        <w:pStyle w:val="ListParagraph"/>
        <w:ind w:left="360"/>
        <w:rPr>
          <w:rFonts w:ascii="Arial" w:hAnsi="Arial" w:cs="Arial"/>
          <w:u w:val="single"/>
        </w:rPr>
      </w:pPr>
      <w:r w:rsidRPr="00E91909">
        <w:rPr>
          <w:rFonts w:ascii="Arial" w:hAnsi="Arial" w:cs="Arial"/>
        </w:rPr>
        <w:t xml:space="preserve">- </w:t>
      </w:r>
      <w:r w:rsidR="00E82072" w:rsidRPr="00E91909">
        <w:rPr>
          <w:rFonts w:ascii="Arial" w:hAnsi="Arial" w:cs="Arial"/>
          <w:u w:val="single"/>
        </w:rPr>
        <w:t xml:space="preserve">At least 60% of </w:t>
      </w:r>
      <w:r w:rsidR="00B63E01" w:rsidRPr="00E91909">
        <w:rPr>
          <w:rFonts w:ascii="Arial" w:hAnsi="Arial" w:cs="Arial"/>
          <w:u w:val="single"/>
        </w:rPr>
        <w:t xml:space="preserve">the </w:t>
      </w:r>
      <w:r w:rsidR="00E82072" w:rsidRPr="00E91909">
        <w:rPr>
          <w:rFonts w:ascii="Arial" w:hAnsi="Arial" w:cs="Arial"/>
          <w:u w:val="single"/>
        </w:rPr>
        <w:t xml:space="preserve">participants must be residents of </w:t>
      </w:r>
      <w:r w:rsidR="00082CD2" w:rsidRPr="00E91909">
        <w:rPr>
          <w:rFonts w:ascii="Arial" w:hAnsi="Arial" w:cs="Arial"/>
          <w:u w:val="single"/>
        </w:rPr>
        <w:t xml:space="preserve">the </w:t>
      </w:r>
      <w:r w:rsidR="00E82072" w:rsidRPr="00E91909">
        <w:rPr>
          <w:rFonts w:ascii="Arial" w:hAnsi="Arial" w:cs="Arial"/>
          <w:u w:val="single"/>
        </w:rPr>
        <w:t xml:space="preserve">St. Matthews </w:t>
      </w:r>
      <w:r w:rsidR="00082CD2" w:rsidRPr="00E91909">
        <w:rPr>
          <w:rFonts w:ascii="Arial" w:hAnsi="Arial" w:cs="Arial"/>
          <w:u w:val="single"/>
        </w:rPr>
        <w:t>and</w:t>
      </w:r>
      <w:r w:rsidR="00E82072" w:rsidRPr="00E91909">
        <w:rPr>
          <w:rFonts w:ascii="Arial" w:hAnsi="Arial" w:cs="Arial"/>
          <w:u w:val="single"/>
        </w:rPr>
        <w:t xml:space="preserve"> Daniel McIntyre neighbourhoods</w:t>
      </w:r>
      <w:r w:rsidR="00C8282C" w:rsidRPr="00E91909">
        <w:rPr>
          <w:rFonts w:ascii="Arial" w:hAnsi="Arial" w:cs="Arial"/>
        </w:rPr>
        <w:t>, (see</w:t>
      </w:r>
      <w:r w:rsidR="00A35C29" w:rsidRPr="00E91909">
        <w:rPr>
          <w:rFonts w:ascii="Arial" w:hAnsi="Arial" w:cs="Arial"/>
        </w:rPr>
        <w:t xml:space="preserve"> the map on the next page for our boundaries)</w:t>
      </w:r>
      <w:r w:rsidR="00764C1E" w:rsidRPr="00E91909">
        <w:rPr>
          <w:rFonts w:ascii="Arial" w:hAnsi="Arial" w:cs="Arial"/>
        </w:rPr>
        <w:t xml:space="preserve">, </w:t>
      </w:r>
      <w:r w:rsidR="00E82072" w:rsidRPr="00E91909">
        <w:rPr>
          <w:rFonts w:ascii="Arial" w:hAnsi="Arial" w:cs="Arial"/>
        </w:rPr>
        <w:t>and 90% of participants must be from a Neighbourhoods Alive</w:t>
      </w:r>
      <w:r w:rsidR="000E388A" w:rsidRPr="00E91909">
        <w:rPr>
          <w:rFonts w:ascii="Arial" w:hAnsi="Arial" w:cs="Arial"/>
        </w:rPr>
        <w:t>!</w:t>
      </w:r>
      <w:r w:rsidR="00E82072" w:rsidRPr="00E91909">
        <w:rPr>
          <w:rFonts w:ascii="Arial" w:hAnsi="Arial" w:cs="Arial"/>
        </w:rPr>
        <w:t xml:space="preserve"> neighbourhood. </w:t>
      </w:r>
      <w:r w:rsidR="009E4D1B" w:rsidRPr="00E91909">
        <w:rPr>
          <w:rFonts w:ascii="Arial" w:hAnsi="Arial" w:cs="Arial"/>
        </w:rPr>
        <w:t>(</w:t>
      </w:r>
      <w:r w:rsidR="00E82072" w:rsidRPr="00E91909">
        <w:rPr>
          <w:rFonts w:ascii="Arial" w:hAnsi="Arial" w:cs="Arial"/>
        </w:rPr>
        <w:t>These include West Broadway, Spence, Chalmers</w:t>
      </w:r>
      <w:r w:rsidR="003704C8" w:rsidRPr="00E91909">
        <w:rPr>
          <w:rFonts w:ascii="Arial" w:hAnsi="Arial" w:cs="Arial"/>
        </w:rPr>
        <w:t>, Centennial</w:t>
      </w:r>
      <w:r w:rsidR="00E82072" w:rsidRPr="00E91909">
        <w:rPr>
          <w:rFonts w:ascii="Arial" w:hAnsi="Arial" w:cs="Arial"/>
        </w:rPr>
        <w:t xml:space="preserve"> and the North End.</w:t>
      </w:r>
      <w:r w:rsidR="009E4D1B" w:rsidRPr="00E91909">
        <w:rPr>
          <w:rFonts w:ascii="Arial" w:hAnsi="Arial" w:cs="Arial"/>
        </w:rPr>
        <w:t>)</w:t>
      </w:r>
      <w:r w:rsidR="009E4D1B" w:rsidRPr="00E91909">
        <w:rPr>
          <w:rFonts w:ascii="Arial" w:hAnsi="Arial" w:cs="Arial"/>
        </w:rPr>
        <w:br/>
      </w:r>
      <w:r w:rsidR="009E4D1B" w:rsidRPr="00E91909">
        <w:rPr>
          <w:rFonts w:ascii="Arial" w:hAnsi="Arial" w:cs="Arial"/>
          <w:sz w:val="16"/>
          <w:szCs w:val="16"/>
        </w:rPr>
        <w:br/>
      </w:r>
      <w:r w:rsidR="00E62F8A" w:rsidRPr="00E91909">
        <w:rPr>
          <w:rFonts w:ascii="Arial" w:hAnsi="Arial" w:cs="Arial"/>
        </w:rPr>
        <w:t xml:space="preserve">Because </w:t>
      </w:r>
      <w:r w:rsidR="0048638E" w:rsidRPr="00E91909">
        <w:rPr>
          <w:rFonts w:ascii="Arial" w:hAnsi="Arial" w:cs="Arial"/>
        </w:rPr>
        <w:t>of this residency requirement</w:t>
      </w:r>
      <w:r w:rsidR="00AD2C88">
        <w:rPr>
          <w:rFonts w:ascii="Arial" w:hAnsi="Arial" w:cs="Arial"/>
        </w:rPr>
        <w:t>,</w:t>
      </w:r>
      <w:r w:rsidR="0048638E" w:rsidRPr="00E91909">
        <w:rPr>
          <w:rFonts w:ascii="Arial" w:hAnsi="Arial" w:cs="Arial"/>
        </w:rPr>
        <w:t xml:space="preserve"> projects located outside the boundaries of Daniel McIntyre and St. Matthews </w:t>
      </w:r>
      <w:r w:rsidR="00DB3BF0" w:rsidRPr="00E91909">
        <w:rPr>
          <w:rFonts w:ascii="Arial" w:hAnsi="Arial" w:cs="Arial"/>
        </w:rPr>
        <w:t xml:space="preserve">or that operate city-wide </w:t>
      </w:r>
      <w:r w:rsidR="009E4D1B" w:rsidRPr="00E91909">
        <w:rPr>
          <w:rFonts w:ascii="Arial" w:hAnsi="Arial" w:cs="Arial"/>
        </w:rPr>
        <w:t>are usually not funded.</w:t>
      </w:r>
    </w:p>
    <w:p w14:paraId="56863C9E" w14:textId="77777777" w:rsidR="00E82072" w:rsidRPr="0016385D" w:rsidRDefault="00E82072" w:rsidP="00E82072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76D05389" w14:textId="562E5042" w:rsidR="00E82072" w:rsidRPr="00374C08" w:rsidRDefault="00E91909" w:rsidP="00E9190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2072" w:rsidRPr="00374C08">
        <w:rPr>
          <w:rFonts w:ascii="Arial" w:hAnsi="Arial" w:cs="Arial"/>
        </w:rPr>
        <w:t>Projects must benefit the community and show community support</w:t>
      </w:r>
      <w:r w:rsidR="00E82072">
        <w:rPr>
          <w:rFonts w:ascii="Arial" w:hAnsi="Arial" w:cs="Arial"/>
        </w:rPr>
        <w:t>. Letters of support can be included with your application.</w:t>
      </w:r>
    </w:p>
    <w:p w14:paraId="31219C51" w14:textId="77777777" w:rsidR="00E82072" w:rsidRPr="0016385D" w:rsidRDefault="00E82072" w:rsidP="00E82072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7176987A" w14:textId="5E81F5BE" w:rsidR="00E82072" w:rsidRPr="00374C08" w:rsidRDefault="00E91909" w:rsidP="00E9190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2072" w:rsidRPr="00374C08">
        <w:rPr>
          <w:rFonts w:ascii="Arial" w:hAnsi="Arial" w:cs="Arial"/>
        </w:rPr>
        <w:t xml:space="preserve">Projects should </w:t>
      </w:r>
      <w:r w:rsidR="00E82072">
        <w:rPr>
          <w:rFonts w:ascii="Arial" w:hAnsi="Arial" w:cs="Arial"/>
        </w:rPr>
        <w:t xml:space="preserve">only </w:t>
      </w:r>
      <w:r w:rsidR="00E82072" w:rsidRPr="00374C08">
        <w:rPr>
          <w:rFonts w:ascii="Arial" w:hAnsi="Arial" w:cs="Arial"/>
        </w:rPr>
        <w:t>require modest</w:t>
      </w:r>
      <w:r w:rsidR="00E82072">
        <w:rPr>
          <w:rFonts w:ascii="Arial" w:hAnsi="Arial" w:cs="Arial"/>
        </w:rPr>
        <w:t>,</w:t>
      </w:r>
      <w:r w:rsidR="00E82072" w:rsidRPr="00374C08">
        <w:rPr>
          <w:rFonts w:ascii="Arial" w:hAnsi="Arial" w:cs="Arial"/>
        </w:rPr>
        <w:t xml:space="preserve"> short-term funding.</w:t>
      </w:r>
    </w:p>
    <w:p w14:paraId="6DC48457" w14:textId="77777777" w:rsidR="00E82072" w:rsidRPr="0016385D" w:rsidRDefault="00E82072" w:rsidP="00E82072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2715FFE8" w14:textId="0DF9236F" w:rsidR="00E82072" w:rsidRPr="00374C08" w:rsidRDefault="00E91909" w:rsidP="00E9190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2072" w:rsidRPr="00374C08">
        <w:rPr>
          <w:rFonts w:ascii="Arial" w:hAnsi="Arial" w:cs="Arial"/>
        </w:rPr>
        <w:t xml:space="preserve">Projects involving the use of private or public property must </w:t>
      </w:r>
      <w:r w:rsidR="0016385D">
        <w:rPr>
          <w:rFonts w:ascii="Arial" w:hAnsi="Arial" w:cs="Arial"/>
        </w:rPr>
        <w:t xml:space="preserve">include </w:t>
      </w:r>
      <w:r w:rsidR="00E82072">
        <w:rPr>
          <w:rFonts w:ascii="Arial" w:hAnsi="Arial" w:cs="Arial"/>
        </w:rPr>
        <w:t xml:space="preserve">written permission </w:t>
      </w:r>
      <w:r w:rsidR="0044497E">
        <w:rPr>
          <w:rFonts w:ascii="Arial" w:hAnsi="Arial" w:cs="Arial"/>
        </w:rPr>
        <w:t>from</w:t>
      </w:r>
      <w:r w:rsidR="00E82072">
        <w:rPr>
          <w:rFonts w:ascii="Arial" w:hAnsi="Arial" w:cs="Arial"/>
        </w:rPr>
        <w:t xml:space="preserve"> the </w:t>
      </w:r>
      <w:r w:rsidR="0016385D">
        <w:rPr>
          <w:rFonts w:ascii="Arial" w:hAnsi="Arial" w:cs="Arial"/>
        </w:rPr>
        <w:t xml:space="preserve">property </w:t>
      </w:r>
      <w:r w:rsidR="00E82072">
        <w:rPr>
          <w:rFonts w:ascii="Arial" w:hAnsi="Arial" w:cs="Arial"/>
        </w:rPr>
        <w:t>owner(s).</w:t>
      </w:r>
    </w:p>
    <w:p w14:paraId="12073C54" w14:textId="77777777" w:rsidR="00E82072" w:rsidRPr="0016385D" w:rsidRDefault="00E82072" w:rsidP="00E82072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54EB5503" w14:textId="528ED589" w:rsidR="00936699" w:rsidRPr="00936699" w:rsidRDefault="00E91909" w:rsidP="00E91909">
      <w:pPr>
        <w:pStyle w:val="ListParagraph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- </w:t>
      </w:r>
      <w:r w:rsidR="00E63B80" w:rsidRPr="00936699">
        <w:rPr>
          <w:rFonts w:ascii="Arial" w:hAnsi="Arial" w:cs="Arial"/>
        </w:rPr>
        <w:t xml:space="preserve">Applicants </w:t>
      </w:r>
      <w:r w:rsidR="00E82072" w:rsidRPr="00936699">
        <w:rPr>
          <w:rFonts w:ascii="Arial" w:hAnsi="Arial" w:cs="Arial"/>
        </w:rPr>
        <w:t>must demonstrate they have the capacity to administer the program</w:t>
      </w:r>
      <w:r w:rsidR="00936699" w:rsidRPr="00936699">
        <w:rPr>
          <w:rFonts w:ascii="Arial" w:hAnsi="Arial" w:cs="Arial"/>
        </w:rPr>
        <w:t>.</w:t>
      </w:r>
    </w:p>
    <w:p w14:paraId="2055036A" w14:textId="77777777" w:rsidR="00936699" w:rsidRPr="00E91909" w:rsidRDefault="00936699" w:rsidP="00936699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6A6748B0" w14:textId="075E395D" w:rsidR="00E82072" w:rsidRDefault="00E91909" w:rsidP="00E9190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82072" w:rsidRPr="00936699">
        <w:rPr>
          <w:rFonts w:ascii="Arial" w:hAnsi="Arial" w:cs="Arial"/>
        </w:rPr>
        <w:t xml:space="preserve">Projects and organizations must be in good standing with DMSMRI to receive a Community Small Grant. (For instance, </w:t>
      </w:r>
      <w:r w:rsidR="00FE4B41" w:rsidRPr="00936699">
        <w:rPr>
          <w:rFonts w:ascii="Arial" w:hAnsi="Arial" w:cs="Arial"/>
        </w:rPr>
        <w:t xml:space="preserve">outstanding </w:t>
      </w:r>
      <w:r w:rsidR="00E82072" w:rsidRPr="00936699">
        <w:rPr>
          <w:rFonts w:ascii="Arial" w:hAnsi="Arial" w:cs="Arial"/>
        </w:rPr>
        <w:t>final reports from previous grants must have been submitted and approved by the Small Grants Coordinator.)</w:t>
      </w:r>
    </w:p>
    <w:p w14:paraId="44CB5351" w14:textId="47481C8C" w:rsidR="00486445" w:rsidRDefault="00486445" w:rsidP="00E91909">
      <w:pPr>
        <w:pStyle w:val="ListParagraph"/>
        <w:ind w:left="360"/>
        <w:rPr>
          <w:rFonts w:ascii="Arial" w:hAnsi="Arial" w:cs="Arial"/>
        </w:rPr>
      </w:pPr>
    </w:p>
    <w:p w14:paraId="311A6DDC" w14:textId="464C595B" w:rsidR="00E82072" w:rsidRDefault="00FE4B41" w:rsidP="00E82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some costs that </w:t>
      </w:r>
      <w:r w:rsidRPr="00C82C55">
        <w:rPr>
          <w:rFonts w:ascii="Arial" w:hAnsi="Arial" w:cs="Arial"/>
          <w:u w:val="single"/>
        </w:rPr>
        <w:t>cannot</w:t>
      </w:r>
      <w:r>
        <w:rPr>
          <w:rFonts w:ascii="Arial" w:hAnsi="Arial" w:cs="Arial"/>
        </w:rPr>
        <w:t xml:space="preserve"> be covered by our Community Small Grants. They include: </w:t>
      </w:r>
    </w:p>
    <w:p w14:paraId="1D572B15" w14:textId="2CF1DD10" w:rsidR="00266DB6" w:rsidRPr="008F3E5D" w:rsidRDefault="00266DB6" w:rsidP="00266DB6">
      <w:pPr>
        <w:rPr>
          <w:rFonts w:ascii="Arial" w:hAnsi="Arial" w:cs="Arial"/>
          <w:sz w:val="16"/>
          <w:szCs w:val="16"/>
        </w:rPr>
      </w:pPr>
      <w:r w:rsidRPr="008F3E5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 xml:space="preserve">- </w:t>
      </w:r>
      <w:r w:rsidR="00486445">
        <w:rPr>
          <w:rFonts w:ascii="Arial" w:hAnsi="Arial" w:cs="Arial"/>
        </w:rPr>
        <w:t xml:space="preserve">Subsidizing </w:t>
      </w:r>
      <w:r w:rsidR="00C82C55">
        <w:rPr>
          <w:rFonts w:ascii="Arial" w:hAnsi="Arial" w:cs="Arial"/>
        </w:rPr>
        <w:t xml:space="preserve">regular salaries. </w:t>
      </w:r>
      <w:r>
        <w:rPr>
          <w:rFonts w:ascii="Arial" w:hAnsi="Arial" w:cs="Arial"/>
        </w:rPr>
        <w:t xml:space="preserve">They can, however, </w:t>
      </w:r>
      <w:r w:rsidR="000A776A">
        <w:rPr>
          <w:rFonts w:ascii="Arial" w:hAnsi="Arial" w:cs="Arial"/>
        </w:rPr>
        <w:t xml:space="preserve">be used to pay </w:t>
      </w:r>
      <w:r>
        <w:rPr>
          <w:rFonts w:ascii="Arial" w:hAnsi="Arial" w:cs="Arial"/>
        </w:rPr>
        <w:t>h</w:t>
      </w:r>
      <w:r w:rsidRPr="00270329">
        <w:rPr>
          <w:rFonts w:ascii="Arial" w:hAnsi="Arial" w:cs="Arial"/>
        </w:rPr>
        <w:t>onoraria</w:t>
      </w:r>
      <w:r w:rsidR="00C82C55">
        <w:rPr>
          <w:rFonts w:ascii="Arial" w:hAnsi="Arial" w:cs="Arial"/>
        </w:rPr>
        <w:t xml:space="preserve"> to an instructor or cover the wages of a part time staffer during the hours that the programming is taking place.  </w:t>
      </w:r>
      <w:r w:rsidR="00247183">
        <w:rPr>
          <w:rFonts w:ascii="Arial" w:hAnsi="Arial" w:cs="Arial"/>
        </w:rPr>
        <w:br/>
      </w:r>
    </w:p>
    <w:p w14:paraId="341C8F1C" w14:textId="1F328C8F" w:rsidR="00266DB6" w:rsidRPr="00270329" w:rsidRDefault="008F3E5D" w:rsidP="0026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6DB6">
        <w:rPr>
          <w:rFonts w:ascii="Arial" w:hAnsi="Arial" w:cs="Arial"/>
        </w:rPr>
        <w:t xml:space="preserve">Capital </w:t>
      </w:r>
      <w:r w:rsidR="00BA42F7">
        <w:rPr>
          <w:rFonts w:ascii="Arial" w:hAnsi="Arial" w:cs="Arial"/>
        </w:rPr>
        <w:t>items, such as machinery</w:t>
      </w:r>
      <w:r w:rsidR="00ED3A89">
        <w:rPr>
          <w:rFonts w:ascii="Arial" w:hAnsi="Arial" w:cs="Arial"/>
        </w:rPr>
        <w:t xml:space="preserve">, </w:t>
      </w:r>
      <w:proofErr w:type="gramStart"/>
      <w:r w:rsidR="00ED3A89">
        <w:rPr>
          <w:rFonts w:ascii="Arial" w:hAnsi="Arial" w:cs="Arial"/>
        </w:rPr>
        <w:t>computers</w:t>
      </w:r>
      <w:proofErr w:type="gramEnd"/>
      <w:r w:rsidR="00BA42F7">
        <w:rPr>
          <w:rFonts w:ascii="Arial" w:hAnsi="Arial" w:cs="Arial"/>
        </w:rPr>
        <w:t xml:space="preserve"> or furniture. </w:t>
      </w:r>
      <w:r w:rsidR="00BA42F7">
        <w:rPr>
          <w:rFonts w:ascii="Arial" w:hAnsi="Arial" w:cs="Arial"/>
        </w:rPr>
        <w:br/>
      </w:r>
      <w:r w:rsidR="00BA42F7" w:rsidRPr="0026581F">
        <w:rPr>
          <w:rFonts w:ascii="Arial" w:hAnsi="Arial" w:cs="Arial"/>
          <w:sz w:val="16"/>
          <w:szCs w:val="16"/>
        </w:rPr>
        <w:br/>
      </w:r>
      <w:r w:rsidR="00E07387">
        <w:rPr>
          <w:rFonts w:ascii="Arial" w:hAnsi="Arial" w:cs="Arial"/>
        </w:rPr>
        <w:t xml:space="preserve">- </w:t>
      </w:r>
      <w:r w:rsidR="00266DB6">
        <w:rPr>
          <w:rFonts w:ascii="Arial" w:hAnsi="Arial" w:cs="Arial"/>
        </w:rPr>
        <w:t>Improvements to private property unless th</w:t>
      </w:r>
      <w:r w:rsidR="00E07387">
        <w:rPr>
          <w:rFonts w:ascii="Arial" w:hAnsi="Arial" w:cs="Arial"/>
        </w:rPr>
        <w:t>at</w:t>
      </w:r>
      <w:r w:rsidR="00266DB6">
        <w:rPr>
          <w:rFonts w:ascii="Arial" w:hAnsi="Arial" w:cs="Arial"/>
        </w:rPr>
        <w:t xml:space="preserve"> </w:t>
      </w:r>
      <w:r w:rsidR="00266DB6" w:rsidRPr="00270329">
        <w:rPr>
          <w:rFonts w:ascii="Arial" w:hAnsi="Arial" w:cs="Arial"/>
        </w:rPr>
        <w:t>property has been made available free-of-charge for community use and the improvements impact the broader community.</w:t>
      </w:r>
    </w:p>
    <w:p w14:paraId="66818EFC" w14:textId="77777777" w:rsidR="00266DB6" w:rsidRDefault="00266DB6" w:rsidP="00E82072">
      <w:pPr>
        <w:rPr>
          <w:rFonts w:ascii="Arial" w:hAnsi="Arial" w:cs="Arial"/>
          <w:b/>
        </w:rPr>
      </w:pPr>
    </w:p>
    <w:p w14:paraId="16FBBBDF" w14:textId="27A3A81A" w:rsidR="00266DB6" w:rsidRDefault="00331F3A" w:rsidP="00E82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Apply:</w:t>
      </w:r>
    </w:p>
    <w:p w14:paraId="4C74A6FD" w14:textId="323724EF" w:rsidR="00331F3A" w:rsidRPr="00C13C0D" w:rsidRDefault="00331F3A" w:rsidP="00E82072">
      <w:pPr>
        <w:rPr>
          <w:rFonts w:ascii="Arial" w:hAnsi="Arial" w:cs="Arial"/>
          <w:b/>
          <w:sz w:val="16"/>
          <w:szCs w:val="16"/>
        </w:rPr>
      </w:pPr>
    </w:p>
    <w:p w14:paraId="12197EA1" w14:textId="189512CD" w:rsidR="00A83F24" w:rsidRPr="00A83F24" w:rsidRDefault="00541533" w:rsidP="00A83F24">
      <w:pPr>
        <w:rPr>
          <w:rFonts w:ascii="Arial" w:hAnsi="Arial" w:cs="Arial"/>
        </w:rPr>
      </w:pPr>
      <w:r w:rsidRPr="00A83F24">
        <w:rPr>
          <w:rFonts w:ascii="Arial" w:hAnsi="Arial" w:cs="Arial"/>
          <w:bCs/>
        </w:rPr>
        <w:t>Please fill out the attached application and submit it to our Grants Coordinator.</w:t>
      </w:r>
    </w:p>
    <w:p w14:paraId="7A6F9912" w14:textId="77777777" w:rsidR="00A83F24" w:rsidRPr="00C13C0D" w:rsidRDefault="00A83F24" w:rsidP="00A83F24">
      <w:pPr>
        <w:rPr>
          <w:rFonts w:ascii="Arial" w:hAnsi="Arial" w:cs="Arial"/>
          <w:sz w:val="16"/>
          <w:szCs w:val="16"/>
        </w:rPr>
      </w:pPr>
    </w:p>
    <w:p w14:paraId="4E2A9ED6" w14:textId="29FF0DB4" w:rsidR="00C13C0D" w:rsidRDefault="00A83F24" w:rsidP="00A83F24">
      <w:pPr>
        <w:rPr>
          <w:rFonts w:ascii="Arial" w:hAnsi="Arial" w:cs="Arial"/>
          <w:bCs/>
          <w:iCs/>
        </w:rPr>
      </w:pPr>
      <w:r w:rsidRPr="00C13C0D">
        <w:rPr>
          <w:rFonts w:ascii="Arial" w:hAnsi="Arial" w:cs="Arial"/>
          <w:bCs/>
          <w:iCs/>
        </w:rPr>
        <w:t xml:space="preserve">Applicants will be required to make a brief face-to-face presentation to the </w:t>
      </w:r>
      <w:r w:rsidR="00C13C0D">
        <w:rPr>
          <w:rFonts w:ascii="Arial" w:hAnsi="Arial" w:cs="Arial"/>
          <w:bCs/>
          <w:iCs/>
        </w:rPr>
        <w:t xml:space="preserve">DMSMRI </w:t>
      </w:r>
      <w:r w:rsidRPr="00C13C0D">
        <w:rPr>
          <w:rFonts w:ascii="Arial" w:hAnsi="Arial" w:cs="Arial"/>
          <w:bCs/>
          <w:iCs/>
        </w:rPr>
        <w:t>Small Grants Committee. This should take no more than ten minutes. When you submit</w:t>
      </w:r>
      <w:r w:rsidR="00C13C0D">
        <w:rPr>
          <w:rFonts w:ascii="Arial" w:hAnsi="Arial" w:cs="Arial"/>
          <w:bCs/>
          <w:iCs/>
        </w:rPr>
        <w:t xml:space="preserve"> your application the Grants Coordinator will let you know the date(s) of the meetings.</w:t>
      </w:r>
    </w:p>
    <w:p w14:paraId="0890A351" w14:textId="259D7B09" w:rsidR="00331F3A" w:rsidRPr="00C13C0D" w:rsidRDefault="00331F3A" w:rsidP="00E82072">
      <w:pPr>
        <w:rPr>
          <w:rFonts w:ascii="Arial" w:hAnsi="Arial" w:cs="Arial"/>
          <w:bCs/>
          <w:iCs/>
          <w:sz w:val="16"/>
          <w:szCs w:val="16"/>
        </w:rPr>
      </w:pPr>
    </w:p>
    <w:p w14:paraId="6C7F924B" w14:textId="1CAE9F0E" w:rsidR="005326E8" w:rsidRDefault="005326E8" w:rsidP="00C13C0D">
      <w:pPr>
        <w:rPr>
          <w:rFonts w:ascii="Arial" w:hAnsi="Arial" w:cs="Arial"/>
        </w:rPr>
      </w:pPr>
      <w:r w:rsidRPr="00C13C0D">
        <w:rPr>
          <w:rFonts w:ascii="Arial" w:hAnsi="Arial" w:cs="Arial"/>
        </w:rPr>
        <w:t>Successful applicants will receive a cheque for 80% of the grant amount at the start of the project and the final 20% of upon the submission of a final report, including receipts.</w:t>
      </w:r>
    </w:p>
    <w:p w14:paraId="7218A5BD" w14:textId="369B32B4" w:rsidR="00C13C0D" w:rsidRPr="00C13C0D" w:rsidRDefault="00C13C0D" w:rsidP="00C13C0D">
      <w:pPr>
        <w:rPr>
          <w:rFonts w:ascii="Arial" w:hAnsi="Arial" w:cs="Arial"/>
          <w:sz w:val="16"/>
          <w:szCs w:val="16"/>
        </w:rPr>
      </w:pPr>
    </w:p>
    <w:p w14:paraId="03C67BAE" w14:textId="14A175C5" w:rsidR="00C13C0D" w:rsidRPr="00270329" w:rsidRDefault="00C13C0D" w:rsidP="00C13C0D">
      <w:pPr>
        <w:pStyle w:val="NoSpacing"/>
        <w:rPr>
          <w:rFonts w:ascii="Arial" w:hAnsi="Arial" w:cs="Arial"/>
        </w:rPr>
      </w:pPr>
      <w:r w:rsidRPr="00270329">
        <w:rPr>
          <w:rFonts w:ascii="Arial" w:hAnsi="Arial" w:cs="Arial"/>
        </w:rPr>
        <w:t>To discuss your project further</w:t>
      </w:r>
      <w:r>
        <w:rPr>
          <w:rFonts w:ascii="Arial" w:hAnsi="Arial" w:cs="Arial"/>
        </w:rPr>
        <w:t>,</w:t>
      </w:r>
      <w:r w:rsidRPr="00270329">
        <w:rPr>
          <w:rFonts w:ascii="Arial" w:hAnsi="Arial" w:cs="Arial"/>
        </w:rPr>
        <w:t xml:space="preserve"> or if you need assistance filling out this form, contact the DMSMRI Small Grants Coordinator at housing@dmsmri.ca or 204-775-7005 extension 102.</w:t>
      </w:r>
    </w:p>
    <w:p w14:paraId="68AA4C69" w14:textId="237299B2" w:rsidR="00C13C0D" w:rsidRPr="00C75692" w:rsidRDefault="00C75692" w:rsidP="002471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C75692">
        <w:rPr>
          <w:rFonts w:ascii="Arial" w:hAnsi="Arial" w:cs="Arial"/>
          <w:b/>
          <w:bCs/>
        </w:rPr>
        <w:t xml:space="preserve">DEADLINE: </w:t>
      </w:r>
      <w:r>
        <w:rPr>
          <w:rFonts w:ascii="Arial" w:hAnsi="Arial" w:cs="Arial"/>
          <w:b/>
          <w:bCs/>
        </w:rPr>
        <w:t>Due to the uncertainty of programming</w:t>
      </w:r>
      <w:r w:rsidR="00247183">
        <w:rPr>
          <w:rFonts w:ascii="Arial" w:hAnsi="Arial" w:cs="Arial"/>
          <w:b/>
          <w:bCs/>
        </w:rPr>
        <w:t xml:space="preserve"> this year, we are having monthly intakes instead of one big deadline for the year. Contact our Grants Coordinator to find out more.</w:t>
      </w:r>
      <w:r w:rsidRPr="00C75692">
        <w:rPr>
          <w:rFonts w:ascii="Arial" w:hAnsi="Arial" w:cs="Arial"/>
          <w:b/>
          <w:bCs/>
        </w:rPr>
        <w:br/>
      </w:r>
      <w:r w:rsidRPr="00C75692">
        <w:rPr>
          <w:rFonts w:ascii="Arial" w:hAnsi="Arial" w:cs="Arial"/>
          <w:b/>
          <w:bCs/>
        </w:rPr>
        <w:br/>
      </w:r>
    </w:p>
    <w:p w14:paraId="5DF56A62" w14:textId="378601F5" w:rsidR="00E82072" w:rsidRDefault="00E82072" w:rsidP="00E82072">
      <w:pPr>
        <w:rPr>
          <w:rFonts w:ascii="Arial" w:hAnsi="Arial" w:cs="Arial"/>
          <w:b/>
        </w:rPr>
      </w:pPr>
      <w:r w:rsidRPr="0000191B">
        <w:rPr>
          <w:rFonts w:ascii="Arial" w:hAnsi="Arial" w:cs="Arial"/>
          <w:b/>
        </w:rPr>
        <w:t>DMSMCA Boundaries:</w:t>
      </w:r>
    </w:p>
    <w:p w14:paraId="2AFF2D29" w14:textId="77777777" w:rsidR="00E82072" w:rsidRPr="00247183" w:rsidRDefault="00E82072" w:rsidP="00E82072">
      <w:pPr>
        <w:rPr>
          <w:rFonts w:ascii="Arial" w:hAnsi="Arial" w:cs="Arial"/>
          <w:sz w:val="18"/>
          <w:szCs w:val="18"/>
        </w:rPr>
      </w:pPr>
    </w:p>
    <w:p w14:paraId="1A744587" w14:textId="01A7890E" w:rsidR="00E82072" w:rsidRDefault="00E82072" w:rsidP="00247183">
      <w:pPr>
        <w:pStyle w:val="NoSpacing"/>
        <w:jc w:val="center"/>
      </w:pPr>
      <w:r>
        <w:rPr>
          <w:noProof/>
          <w:lang w:val="en-CA" w:eastAsia="en-CA"/>
        </w:rPr>
        <w:drawing>
          <wp:inline distT="0" distB="0" distL="0" distR="0" wp14:anchorId="2C964FF3" wp14:editId="6652533D">
            <wp:extent cx="5657850" cy="2730967"/>
            <wp:effectExtent l="0" t="0" r="0" b="0"/>
            <wp:docPr id="15" name="Picture 11" descr="C:\Users\Housing\Desktop\DMSM Map_better side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using\Desktop\DMSM Map_better sideway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63" cy="27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19982" w14:textId="56AAC547" w:rsidR="00C75692" w:rsidRDefault="00C75692" w:rsidP="00961043">
      <w:pPr>
        <w:pStyle w:val="NoSpacing"/>
      </w:pPr>
    </w:p>
    <w:p w14:paraId="124030AE" w14:textId="77777777" w:rsidR="00C75692" w:rsidRDefault="00C75692" w:rsidP="00961043">
      <w:pPr>
        <w:pStyle w:val="NoSpacing"/>
      </w:pPr>
    </w:p>
    <w:p w14:paraId="3D81B126" w14:textId="77777777" w:rsidR="00E82072" w:rsidRPr="00CE06E1" w:rsidRDefault="00E82072" w:rsidP="00E82072">
      <w:pPr>
        <w:jc w:val="center"/>
        <w:rPr>
          <w:rFonts w:ascii="Arial" w:hAnsi="Arial" w:cs="Arial"/>
          <w:b/>
          <w:sz w:val="8"/>
          <w:szCs w:val="8"/>
        </w:rPr>
      </w:pPr>
      <w:r w:rsidRPr="00CE06E1">
        <w:rPr>
          <w:rFonts w:ascii="Arial" w:hAnsi="Arial" w:cs="Arial"/>
          <w:b/>
          <w:noProof/>
          <w:sz w:val="8"/>
          <w:szCs w:val="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4B9EA5A" wp14:editId="5B604773">
            <wp:simplePos x="0" y="0"/>
            <wp:positionH relativeFrom="column">
              <wp:posOffset>76200</wp:posOffset>
            </wp:positionH>
            <wp:positionV relativeFrom="paragraph">
              <wp:posOffset>-48895</wp:posOffset>
            </wp:positionV>
            <wp:extent cx="628650" cy="368300"/>
            <wp:effectExtent l="19050" t="0" r="0" b="0"/>
            <wp:wrapTight wrapText="bothSides">
              <wp:wrapPolygon edited="0">
                <wp:start x="-655" y="0"/>
                <wp:lineTo x="-655" y="20110"/>
                <wp:lineTo x="21600" y="20110"/>
                <wp:lineTo x="21600" y="0"/>
                <wp:lineTo x="-655" y="0"/>
              </wp:wrapPolygon>
            </wp:wrapTight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SMR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5E455" w14:textId="5D27A91F" w:rsidR="00E82072" w:rsidRDefault="00E82072" w:rsidP="00E820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CE06E1">
        <w:rPr>
          <w:rFonts w:ascii="Arial" w:hAnsi="Arial" w:cs="Arial"/>
          <w:b/>
          <w:sz w:val="28"/>
          <w:szCs w:val="28"/>
        </w:rPr>
        <w:t>20</w:t>
      </w:r>
      <w:r w:rsidR="00247183">
        <w:rPr>
          <w:rFonts w:ascii="Arial" w:hAnsi="Arial" w:cs="Arial"/>
          <w:b/>
          <w:sz w:val="28"/>
          <w:szCs w:val="28"/>
        </w:rPr>
        <w:t>20</w:t>
      </w:r>
      <w:r w:rsidRPr="00CE06E1">
        <w:rPr>
          <w:rFonts w:ascii="Arial" w:hAnsi="Arial" w:cs="Arial"/>
          <w:b/>
          <w:sz w:val="28"/>
          <w:szCs w:val="28"/>
        </w:rPr>
        <w:t xml:space="preserve"> DMSMRI Community Small Grants Application Form</w:t>
      </w:r>
    </w:p>
    <w:p w14:paraId="558FF88E" w14:textId="66B54913" w:rsidR="00247183" w:rsidRPr="00247183" w:rsidRDefault="00247183" w:rsidP="00247183">
      <w:pPr>
        <w:jc w:val="center"/>
        <w:rPr>
          <w:rFonts w:ascii="Arial" w:hAnsi="Arial" w:cs="Arial"/>
          <w:b/>
          <w:sz w:val="16"/>
          <w:szCs w:val="16"/>
        </w:rPr>
      </w:pPr>
      <w:r w:rsidRPr="00247183">
        <w:rPr>
          <w:rFonts w:ascii="Arial" w:hAnsi="Arial" w:cs="Arial"/>
          <w:b/>
          <w:sz w:val="16"/>
          <w:szCs w:val="16"/>
        </w:rPr>
        <w:t>Please complete in full</w:t>
      </w:r>
    </w:p>
    <w:p w14:paraId="4CC56F70" w14:textId="77777777" w:rsidR="00E82072" w:rsidRDefault="00E82072" w:rsidP="00E82072">
      <w:pPr>
        <w:jc w:val="center"/>
        <w:rPr>
          <w:rFonts w:ascii="Arial" w:hAnsi="Arial" w:cs="Arial"/>
          <w:b/>
          <w:sz w:val="20"/>
        </w:rPr>
      </w:pPr>
    </w:p>
    <w:p w14:paraId="373B3E75" w14:textId="77777777" w:rsidR="00E82072" w:rsidRPr="009B7F9A" w:rsidRDefault="00E82072" w:rsidP="00E82072">
      <w:pPr>
        <w:rPr>
          <w:rFonts w:ascii="Arial" w:hAnsi="Arial" w:cs="Arial"/>
          <w:b/>
          <w:sz w:val="22"/>
          <w:szCs w:val="22"/>
        </w:rPr>
      </w:pPr>
    </w:p>
    <w:p w14:paraId="2B51AAF0" w14:textId="77777777" w:rsidR="00961043" w:rsidRDefault="00961043" w:rsidP="00961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project: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76D7CDF7" w14:textId="5C1820F8" w:rsidR="00E82072" w:rsidRDefault="00961043" w:rsidP="00E82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82072" w:rsidRPr="009B7F9A">
        <w:rPr>
          <w:rFonts w:ascii="Arial" w:hAnsi="Arial" w:cs="Arial"/>
          <w:sz w:val="22"/>
          <w:szCs w:val="22"/>
        </w:rPr>
        <w:t>Name of applicant</w:t>
      </w:r>
      <w:r w:rsidR="00247183">
        <w:rPr>
          <w:rFonts w:ascii="Arial" w:hAnsi="Arial" w:cs="Arial"/>
          <w:sz w:val="22"/>
          <w:szCs w:val="22"/>
        </w:rPr>
        <w:t>(s)</w:t>
      </w:r>
      <w:r w:rsidR="00E82072" w:rsidRPr="009B7F9A">
        <w:rPr>
          <w:rFonts w:ascii="Arial" w:hAnsi="Arial" w:cs="Arial"/>
          <w:sz w:val="22"/>
          <w:szCs w:val="22"/>
        </w:rPr>
        <w:t>:</w:t>
      </w:r>
      <w:r w:rsidR="00E82072">
        <w:rPr>
          <w:rFonts w:ascii="Arial" w:hAnsi="Arial" w:cs="Arial"/>
          <w:sz w:val="22"/>
          <w:szCs w:val="22"/>
        </w:rPr>
        <w:t xml:space="preserve"> </w:t>
      </w:r>
      <w:r w:rsidR="00E82072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5005772A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3B791896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  <w:r w:rsidRPr="009B7F9A">
        <w:rPr>
          <w:rFonts w:ascii="Arial" w:hAnsi="Arial" w:cs="Arial"/>
          <w:sz w:val="22"/>
          <w:szCs w:val="22"/>
        </w:rPr>
        <w:t xml:space="preserve">Mailing address: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2FB10FA1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36B164DC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4E772FCD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  <w:sectPr w:rsidR="00E82072" w:rsidRPr="009B7F9A" w:rsidSect="00B8466F">
          <w:footerReference w:type="first" r:id="rId12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4D71AA2E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Person</w:t>
      </w:r>
    </w:p>
    <w:p w14:paraId="1C9A9755" w14:textId="77777777" w:rsidR="00E82072" w:rsidRPr="00247183" w:rsidRDefault="00E82072" w:rsidP="00E8207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71AC4B94" w14:textId="77777777" w:rsidR="00E82072" w:rsidRPr="008E4075" w:rsidRDefault="00E82072" w:rsidP="00E8207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Phone:</w:t>
      </w:r>
    </w:p>
    <w:p w14:paraId="79DC5357" w14:textId="77777777" w:rsidR="00E82072" w:rsidRPr="009B7F9A" w:rsidRDefault="00E82072" w:rsidP="00E8207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14762413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Contact Person</w:t>
      </w:r>
    </w:p>
    <w:p w14:paraId="13529CEF" w14:textId="77777777" w:rsidR="00E82072" w:rsidRDefault="00E82072" w:rsidP="00E8207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635B40DB" w14:textId="77777777" w:rsidR="00E82072" w:rsidRDefault="00E82072" w:rsidP="00E8207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</w:p>
    <w:p w14:paraId="3ED40F10" w14:textId="77777777" w:rsidR="00E82072" w:rsidRPr="009B7F9A" w:rsidRDefault="00E82072" w:rsidP="00E8207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6852BC2A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  <w:sectPr w:rsidR="00E82072" w:rsidRPr="009B7F9A" w:rsidSect="00B8466F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14:paraId="490991EA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011C7E2D" w14:textId="2EF2EF7D" w:rsidR="00E82072" w:rsidRPr="005B2057" w:rsidRDefault="00E82072" w:rsidP="00E82072">
      <w:pPr>
        <w:jc w:val="center"/>
        <w:rPr>
          <w:rFonts w:ascii="Arial" w:hAnsi="Arial" w:cs="Arial"/>
          <w:b/>
          <w:sz w:val="16"/>
          <w:szCs w:val="16"/>
        </w:rPr>
      </w:pPr>
      <w:r w:rsidRPr="004718AB">
        <w:rPr>
          <w:rFonts w:ascii="Arial" w:hAnsi="Arial" w:cs="Arial"/>
          <w:b/>
          <w:sz w:val="22"/>
          <w:szCs w:val="22"/>
        </w:rPr>
        <w:t>Descri</w:t>
      </w:r>
      <w:r w:rsidR="00247183">
        <w:rPr>
          <w:rFonts w:ascii="Arial" w:hAnsi="Arial" w:cs="Arial"/>
          <w:b/>
          <w:sz w:val="22"/>
          <w:szCs w:val="22"/>
        </w:rPr>
        <w:t xml:space="preserve">be the Project: </w:t>
      </w:r>
      <w:r w:rsidR="005B2057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E82072" w:rsidRPr="009B7F9A" w14:paraId="7BF5444E" w14:textId="77777777" w:rsidTr="00C46D0B">
        <w:tc>
          <w:tcPr>
            <w:tcW w:w="10188" w:type="dxa"/>
          </w:tcPr>
          <w:p w14:paraId="3D212757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F07C7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A340F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C0A54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4FB0D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006F4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78153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94052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A5F39" w14:textId="47C4B1D6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5FE72CAA" w14:textId="6FBF3B21" w:rsidR="00247183" w:rsidRDefault="00247183" w:rsidP="00E82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</w:t>
      </w:r>
      <w:r w:rsidRPr="009B7F9A">
        <w:rPr>
          <w:rFonts w:ascii="Arial" w:hAnsi="Arial" w:cs="Arial"/>
          <w:sz w:val="22"/>
          <w:szCs w:val="22"/>
        </w:rPr>
        <w:t xml:space="preserve"> start </w:t>
      </w:r>
      <w:r>
        <w:rPr>
          <w:rFonts w:ascii="Arial" w:hAnsi="Arial" w:cs="Arial"/>
          <w:sz w:val="22"/>
          <w:szCs w:val="22"/>
        </w:rPr>
        <w:t>and end dates</w:t>
      </w:r>
      <w:r>
        <w:rPr>
          <w:rFonts w:ascii="Arial" w:hAnsi="Arial" w:cs="Arial"/>
          <w:sz w:val="22"/>
          <w:szCs w:val="22"/>
        </w:rPr>
        <w:t xml:space="preserve">, (it must end by March 16, 2021): ___________________________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Grant amount requested, (maximum $5,000 for one calendar year): $ ________________</w:t>
      </w:r>
    </w:p>
    <w:p w14:paraId="4C6B9BDC" w14:textId="5747233C" w:rsidR="00247183" w:rsidRDefault="00247183" w:rsidP="00E82072">
      <w:pPr>
        <w:rPr>
          <w:rFonts w:ascii="Arial" w:hAnsi="Arial" w:cs="Arial"/>
          <w:sz w:val="22"/>
          <w:szCs w:val="22"/>
        </w:rPr>
      </w:pPr>
    </w:p>
    <w:p w14:paraId="48B7AEC1" w14:textId="2F16E102" w:rsidR="00E82072" w:rsidRPr="00247183" w:rsidRDefault="00E82072" w:rsidP="00E820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47183">
        <w:rPr>
          <w:rFonts w:ascii="Arial" w:hAnsi="Arial" w:cs="Arial"/>
          <w:b/>
          <w:bCs/>
          <w:sz w:val="22"/>
          <w:szCs w:val="22"/>
        </w:rPr>
        <w:t>What community need does this project address and how have you determined that need?</w:t>
      </w:r>
      <w:r w:rsidR="0023288D" w:rsidRPr="0024718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0EA36E41" w14:textId="77777777" w:rsidTr="00C46D0B">
        <w:tc>
          <w:tcPr>
            <w:tcW w:w="10296" w:type="dxa"/>
          </w:tcPr>
          <w:p w14:paraId="49B80D2F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EB392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BA64E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7D601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F8260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98699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D80D0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95A0E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</w:pPr>
    </w:p>
    <w:p w14:paraId="7D908587" w14:textId="6C3EBAF5" w:rsidR="00E82072" w:rsidRPr="00247183" w:rsidRDefault="00E82072" w:rsidP="00E82072">
      <w:pPr>
        <w:pStyle w:val="ListParagraph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247183">
        <w:rPr>
          <w:rFonts w:ascii="Arial" w:hAnsi="Arial" w:cs="Arial"/>
          <w:b/>
          <w:bCs/>
          <w:sz w:val="22"/>
          <w:szCs w:val="22"/>
        </w:rPr>
        <w:t>What do you hope will be the impact of this project on the community</w:t>
      </w:r>
      <w:r w:rsidR="00247183">
        <w:rPr>
          <w:rFonts w:ascii="Arial" w:hAnsi="Arial" w:cs="Arial"/>
          <w:b/>
          <w:bCs/>
          <w:sz w:val="22"/>
          <w:szCs w:val="22"/>
        </w:rPr>
        <w:t>?</w:t>
      </w:r>
      <w:r w:rsidRPr="00247183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8D" w:rsidRPr="0024718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0D8B6D7F" w14:textId="77777777" w:rsidTr="00C46D0B">
        <w:tc>
          <w:tcPr>
            <w:tcW w:w="10296" w:type="dxa"/>
          </w:tcPr>
          <w:p w14:paraId="2C5F7FF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CB3D7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C3723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C3978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57EE5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1E9EA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77DDE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4688B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4622D" w14:textId="4B029E73" w:rsidR="00E82072" w:rsidRPr="00247183" w:rsidRDefault="00E82072" w:rsidP="00E820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47183">
        <w:rPr>
          <w:rFonts w:ascii="Arial" w:hAnsi="Arial" w:cs="Arial"/>
          <w:b/>
          <w:bCs/>
          <w:sz w:val="22"/>
          <w:szCs w:val="22"/>
        </w:rPr>
        <w:t xml:space="preserve">How will you know that </w:t>
      </w:r>
      <w:r w:rsidR="00915896" w:rsidRPr="00247183">
        <w:rPr>
          <w:rFonts w:ascii="Arial" w:hAnsi="Arial" w:cs="Arial"/>
          <w:b/>
          <w:bCs/>
          <w:sz w:val="22"/>
          <w:szCs w:val="22"/>
        </w:rPr>
        <w:t>this change has</w:t>
      </w:r>
      <w:r w:rsidR="0023288D" w:rsidRPr="00247183">
        <w:rPr>
          <w:rFonts w:ascii="Arial" w:hAnsi="Arial" w:cs="Arial"/>
          <w:b/>
          <w:bCs/>
          <w:sz w:val="22"/>
          <w:szCs w:val="22"/>
        </w:rPr>
        <w:t xml:space="preserve"> been achieved</w:t>
      </w:r>
      <w:r w:rsidRPr="00247183">
        <w:rPr>
          <w:rFonts w:ascii="Arial" w:hAnsi="Arial" w:cs="Arial"/>
          <w:b/>
          <w:bCs/>
          <w:sz w:val="22"/>
          <w:szCs w:val="22"/>
        </w:rPr>
        <w:t>?</w:t>
      </w:r>
      <w:r w:rsidR="0023288D" w:rsidRPr="0024718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0E5BEC93" w14:textId="77777777" w:rsidTr="00C46D0B">
        <w:tc>
          <w:tcPr>
            <w:tcW w:w="10296" w:type="dxa"/>
          </w:tcPr>
          <w:p w14:paraId="1267254D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EC35B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93F5E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0D3AA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4E46C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BB789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CD45D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8F6F62" w14:textId="77777777" w:rsidR="00E82072" w:rsidRPr="00EF5238" w:rsidRDefault="00E82072" w:rsidP="00E82072">
      <w:pPr>
        <w:rPr>
          <w:rFonts w:ascii="Arial" w:hAnsi="Arial" w:cs="Arial"/>
          <w:sz w:val="16"/>
          <w:szCs w:val="16"/>
        </w:rPr>
      </w:pPr>
    </w:p>
    <w:p w14:paraId="54B0F457" w14:textId="7B265ED8" w:rsidR="00E82072" w:rsidRPr="00247183" w:rsidRDefault="005B2057" w:rsidP="00E820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Explain how </w:t>
      </w:r>
      <w:r w:rsidR="00E82072" w:rsidRPr="00247183">
        <w:rPr>
          <w:rFonts w:ascii="Arial" w:hAnsi="Arial" w:cs="Arial"/>
          <w:b/>
          <w:bCs/>
          <w:sz w:val="22"/>
          <w:szCs w:val="22"/>
        </w:rPr>
        <w:t>your project fits in one or more of the categories described on the front page:</w:t>
      </w:r>
    </w:p>
    <w:p w14:paraId="150EBD25" w14:textId="6B7C4FC5" w:rsidR="00E82072" w:rsidRPr="00247183" w:rsidRDefault="00915896" w:rsidP="00915896">
      <w:pPr>
        <w:pStyle w:val="ListParagraph"/>
        <w:contextualSpacing/>
        <w:rPr>
          <w:rFonts w:ascii="Arial" w:hAnsi="Arial" w:cs="Arial"/>
          <w:b/>
          <w:bCs/>
          <w:sz w:val="16"/>
          <w:szCs w:val="16"/>
        </w:rPr>
      </w:pPr>
      <w:r w:rsidRPr="00247183">
        <w:rPr>
          <w:rFonts w:ascii="Arial" w:hAnsi="Arial" w:cs="Arial"/>
          <w:b/>
          <w:bCs/>
          <w:sz w:val="22"/>
          <w:szCs w:val="22"/>
        </w:rPr>
        <w:t xml:space="preserve">- </w:t>
      </w:r>
      <w:r w:rsidR="00E82072" w:rsidRPr="00247183">
        <w:rPr>
          <w:rFonts w:ascii="Arial" w:hAnsi="Arial" w:cs="Arial"/>
          <w:b/>
          <w:bCs/>
          <w:sz w:val="22"/>
          <w:szCs w:val="22"/>
        </w:rPr>
        <w:t>Capacity Building</w:t>
      </w:r>
      <w:r w:rsidR="00B01CEC" w:rsidRPr="002471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83">
        <w:rPr>
          <w:rFonts w:ascii="Arial" w:hAnsi="Arial" w:cs="Arial"/>
          <w:b/>
          <w:bCs/>
          <w:sz w:val="22"/>
          <w:szCs w:val="22"/>
        </w:rPr>
        <w:t xml:space="preserve">  - </w:t>
      </w:r>
      <w:r w:rsidR="00E82072" w:rsidRPr="00247183">
        <w:rPr>
          <w:rFonts w:ascii="Arial" w:hAnsi="Arial" w:cs="Arial"/>
          <w:b/>
          <w:bCs/>
          <w:sz w:val="22"/>
          <w:szCs w:val="22"/>
        </w:rPr>
        <w:t xml:space="preserve">Neighbourhood </w:t>
      </w:r>
      <w:proofErr w:type="gramStart"/>
      <w:r w:rsidR="00E82072" w:rsidRPr="00247183">
        <w:rPr>
          <w:rFonts w:ascii="Arial" w:hAnsi="Arial" w:cs="Arial"/>
          <w:b/>
          <w:bCs/>
          <w:sz w:val="22"/>
          <w:szCs w:val="22"/>
        </w:rPr>
        <w:t>Stability</w:t>
      </w:r>
      <w:r w:rsidRPr="00247183">
        <w:rPr>
          <w:rFonts w:ascii="Arial" w:hAnsi="Arial" w:cs="Arial"/>
          <w:b/>
          <w:bCs/>
          <w:sz w:val="22"/>
          <w:szCs w:val="22"/>
        </w:rPr>
        <w:t xml:space="preserve">  -</w:t>
      </w:r>
      <w:proofErr w:type="gramEnd"/>
      <w:r w:rsidRPr="00247183">
        <w:rPr>
          <w:rFonts w:ascii="Arial" w:hAnsi="Arial" w:cs="Arial"/>
          <w:b/>
          <w:bCs/>
          <w:sz w:val="22"/>
          <w:szCs w:val="22"/>
        </w:rPr>
        <w:t xml:space="preserve"> </w:t>
      </w:r>
      <w:r w:rsidR="00E82072" w:rsidRPr="00247183">
        <w:rPr>
          <w:rFonts w:ascii="Arial" w:hAnsi="Arial" w:cs="Arial"/>
          <w:b/>
          <w:bCs/>
          <w:sz w:val="22"/>
          <w:szCs w:val="22"/>
        </w:rPr>
        <w:t>Well-being</w:t>
      </w:r>
      <w:r w:rsidRPr="00247183">
        <w:rPr>
          <w:rFonts w:ascii="Arial" w:hAnsi="Arial" w:cs="Arial"/>
          <w:b/>
          <w:bCs/>
          <w:sz w:val="22"/>
          <w:szCs w:val="22"/>
        </w:rPr>
        <w:t xml:space="preserve">  - </w:t>
      </w:r>
      <w:r w:rsidR="00E82072" w:rsidRPr="00247183">
        <w:rPr>
          <w:rFonts w:ascii="Arial" w:hAnsi="Arial" w:cs="Arial"/>
          <w:b/>
          <w:bCs/>
          <w:sz w:val="22"/>
          <w:szCs w:val="22"/>
        </w:rPr>
        <w:t>Economic Development</w:t>
      </w:r>
      <w:r w:rsidR="00CD6724" w:rsidRPr="0024718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2051FE97" w14:textId="77777777" w:rsidTr="00C46D0B">
        <w:tc>
          <w:tcPr>
            <w:tcW w:w="10296" w:type="dxa"/>
          </w:tcPr>
          <w:p w14:paraId="717AF361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7C042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76CBC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32A16" w14:textId="44CBAC7A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4953E" w14:textId="77777777" w:rsidR="00EF5238" w:rsidRDefault="00EF5238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253E7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98A74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14D31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B54D3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A0BBD4" w14:textId="77777777" w:rsidR="00E82072" w:rsidRPr="00A02B28" w:rsidRDefault="00E82072" w:rsidP="00E82072">
      <w:pPr>
        <w:rPr>
          <w:rFonts w:ascii="Arial" w:hAnsi="Arial" w:cs="Arial"/>
          <w:sz w:val="20"/>
          <w:szCs w:val="22"/>
        </w:rPr>
      </w:pPr>
    </w:p>
    <w:p w14:paraId="255266BE" w14:textId="5EB2A06F" w:rsidR="00E82072" w:rsidRPr="005B2057" w:rsidRDefault="00E82072" w:rsidP="00E82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5B2057">
        <w:rPr>
          <w:rFonts w:ascii="Arial" w:eastAsia="Calibri" w:hAnsi="Arial" w:cs="Arial"/>
          <w:b/>
          <w:bCs/>
          <w:sz w:val="22"/>
        </w:rPr>
        <w:t>How will the project be a</w:t>
      </w:r>
      <w:r w:rsidR="00EF5238" w:rsidRPr="005B2057">
        <w:rPr>
          <w:rFonts w:ascii="Arial" w:eastAsia="Calibri" w:hAnsi="Arial" w:cs="Arial"/>
          <w:b/>
          <w:bCs/>
          <w:sz w:val="22"/>
        </w:rPr>
        <w:t xml:space="preserve">dministered and </w:t>
      </w:r>
      <w:r w:rsidRPr="005B2057">
        <w:rPr>
          <w:rFonts w:ascii="Arial" w:eastAsia="Calibri" w:hAnsi="Arial" w:cs="Arial"/>
          <w:b/>
          <w:bCs/>
          <w:sz w:val="22"/>
        </w:rPr>
        <w:t>by whom? Identify participants, committees, groups, etc., that will be involved</w:t>
      </w:r>
      <w:r w:rsidR="005B2057">
        <w:rPr>
          <w:rFonts w:ascii="Arial" w:eastAsia="Calibri" w:hAnsi="Arial" w:cs="Arial"/>
          <w:b/>
          <w:bCs/>
          <w:sz w:val="22"/>
        </w:rPr>
        <w:t xml:space="preserve">. </w:t>
      </w:r>
      <w:r w:rsidR="00B01CEC" w:rsidRPr="005B2057">
        <w:rPr>
          <w:rFonts w:ascii="Arial" w:eastAsia="Calibri" w:hAnsi="Arial" w:cs="Arial"/>
          <w:b/>
          <w:bCs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7B681A55" w14:textId="77777777" w:rsidTr="00C46D0B">
        <w:tc>
          <w:tcPr>
            <w:tcW w:w="10296" w:type="dxa"/>
          </w:tcPr>
          <w:p w14:paraId="653C5FBD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1B1E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28F0A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614DF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BAF96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0202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5CB96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0108F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72DA8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6B2F6CC1" w14:textId="1179A5C7" w:rsidR="00E82072" w:rsidRPr="0082315C" w:rsidRDefault="00E82072" w:rsidP="00E82072">
      <w:pPr>
        <w:rPr>
          <w:rFonts w:ascii="Arial" w:hAnsi="Arial" w:cs="Arial"/>
          <w:b/>
          <w:bCs/>
          <w:sz w:val="22"/>
          <w:szCs w:val="22"/>
        </w:rPr>
      </w:pPr>
      <w:r w:rsidRPr="0082315C">
        <w:rPr>
          <w:rFonts w:ascii="Arial" w:hAnsi="Arial" w:cs="Arial"/>
          <w:b/>
          <w:bCs/>
          <w:sz w:val="22"/>
          <w:szCs w:val="22"/>
        </w:rPr>
        <w:t>Does the project use private or public property? _____ If yes, please attach permission to use it.</w:t>
      </w:r>
    </w:p>
    <w:p w14:paraId="156C2971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</w:pPr>
    </w:p>
    <w:p w14:paraId="717E9B4E" w14:textId="77777777" w:rsidR="00E82072" w:rsidRDefault="00740C77" w:rsidP="00E820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pict w14:anchorId="5CA067CA">
          <v:rect id="_x0000_i1026" style="width:0;height:1.5pt" o:hralign="center" o:hrstd="t" o:hr="t" fillcolor="#a0a0a0" stroked="f"/>
        </w:pict>
      </w:r>
    </w:p>
    <w:p w14:paraId="2118F593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5591D427" w14:textId="5DF55CBE" w:rsidR="00E82072" w:rsidRDefault="00E82072" w:rsidP="00E82072">
      <w:pPr>
        <w:jc w:val="center"/>
        <w:rPr>
          <w:rFonts w:ascii="Arial" w:hAnsi="Arial" w:cs="Arial"/>
          <w:sz w:val="22"/>
          <w:szCs w:val="22"/>
        </w:rPr>
      </w:pPr>
      <w:r w:rsidRPr="009B7F9A">
        <w:rPr>
          <w:rFonts w:ascii="Arial" w:hAnsi="Arial" w:cs="Arial"/>
          <w:sz w:val="22"/>
          <w:szCs w:val="22"/>
        </w:rPr>
        <w:t xml:space="preserve">Please include a </w:t>
      </w:r>
      <w:r>
        <w:rPr>
          <w:rFonts w:ascii="Arial" w:hAnsi="Arial" w:cs="Arial"/>
          <w:sz w:val="22"/>
          <w:szCs w:val="22"/>
        </w:rPr>
        <w:t xml:space="preserve">proposed </w:t>
      </w:r>
      <w:r w:rsidRPr="009B7F9A">
        <w:rPr>
          <w:rFonts w:ascii="Arial" w:hAnsi="Arial" w:cs="Arial"/>
          <w:sz w:val="22"/>
          <w:szCs w:val="22"/>
        </w:rPr>
        <w:t xml:space="preserve">budget for the project, listing </w:t>
      </w:r>
      <w:r>
        <w:rPr>
          <w:rFonts w:ascii="Arial" w:hAnsi="Arial" w:cs="Arial"/>
          <w:sz w:val="22"/>
          <w:szCs w:val="22"/>
        </w:rPr>
        <w:t>the projected expenses and</w:t>
      </w:r>
      <w:r w:rsidR="002B15DE">
        <w:rPr>
          <w:rFonts w:ascii="Arial" w:hAnsi="Arial" w:cs="Arial"/>
          <w:sz w:val="22"/>
          <w:szCs w:val="22"/>
        </w:rPr>
        <w:t xml:space="preserve"> sources of revenue</w:t>
      </w:r>
      <w:r w:rsidRPr="009B7F9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You can use</w:t>
      </w:r>
      <w:r w:rsidRPr="009B7F9A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table</w:t>
      </w:r>
      <w:r w:rsidRPr="009B7F9A">
        <w:rPr>
          <w:rFonts w:ascii="Arial" w:hAnsi="Arial" w:cs="Arial"/>
          <w:sz w:val="22"/>
          <w:szCs w:val="22"/>
        </w:rPr>
        <w:t xml:space="preserve"> below or attach a </w:t>
      </w:r>
      <w:r>
        <w:rPr>
          <w:rFonts w:ascii="Arial" w:hAnsi="Arial" w:cs="Arial"/>
          <w:sz w:val="22"/>
          <w:szCs w:val="22"/>
        </w:rPr>
        <w:t>separate document</w:t>
      </w:r>
      <w:r w:rsidRPr="009B7F9A">
        <w:rPr>
          <w:rFonts w:ascii="Arial" w:hAnsi="Arial" w:cs="Arial"/>
          <w:sz w:val="22"/>
          <w:szCs w:val="22"/>
        </w:rPr>
        <w:t>.</w:t>
      </w:r>
    </w:p>
    <w:p w14:paraId="5684CE82" w14:textId="0673CC98" w:rsidR="00E82072" w:rsidRPr="002F027C" w:rsidRDefault="00E82072" w:rsidP="00E8207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Pr="002F027C">
        <w:rPr>
          <w:rFonts w:ascii="Arial" w:hAnsi="Arial" w:cs="Arial"/>
          <w:i/>
          <w:sz w:val="22"/>
          <w:szCs w:val="22"/>
        </w:rPr>
        <w:t>*Note: successful applicants will be required to submit receipts for expenses</w:t>
      </w:r>
      <w:r>
        <w:rPr>
          <w:rFonts w:ascii="Arial" w:hAnsi="Arial" w:cs="Arial"/>
          <w:i/>
          <w:sz w:val="22"/>
          <w:szCs w:val="22"/>
        </w:rPr>
        <w:t xml:space="preserve"> with their final report</w:t>
      </w:r>
      <w:r w:rsidRPr="002F027C">
        <w:rPr>
          <w:rFonts w:ascii="Arial" w:hAnsi="Arial" w:cs="Arial"/>
          <w:i/>
          <w:sz w:val="22"/>
          <w:szCs w:val="22"/>
        </w:rPr>
        <w:t>.</w:t>
      </w:r>
    </w:p>
    <w:p w14:paraId="3FF3321C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20"/>
        <w:gridCol w:w="2517"/>
        <w:gridCol w:w="2520"/>
      </w:tblGrid>
      <w:tr w:rsidR="00E82072" w:rsidRPr="009B7F9A" w14:paraId="109ACE12" w14:textId="77777777" w:rsidTr="00C46D0B">
        <w:tc>
          <w:tcPr>
            <w:tcW w:w="5148" w:type="dxa"/>
            <w:gridSpan w:val="2"/>
          </w:tcPr>
          <w:p w14:paraId="6FD630B0" w14:textId="72949B74" w:rsidR="00E82072" w:rsidRPr="009B7F9A" w:rsidRDefault="005B2057" w:rsidP="00C46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E82072" w:rsidRPr="009B7F9A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5148" w:type="dxa"/>
            <w:gridSpan w:val="2"/>
          </w:tcPr>
          <w:p w14:paraId="0716CBF3" w14:textId="19C17D5C" w:rsidR="00E82072" w:rsidRPr="009B7F9A" w:rsidRDefault="005B2057" w:rsidP="00C46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Income (including other grants)</w:t>
            </w:r>
          </w:p>
        </w:tc>
      </w:tr>
      <w:tr w:rsidR="00E82072" w:rsidRPr="009B7F9A" w14:paraId="14BAD605" w14:textId="77777777" w:rsidTr="00C46D0B">
        <w:tc>
          <w:tcPr>
            <w:tcW w:w="2574" w:type="dxa"/>
          </w:tcPr>
          <w:p w14:paraId="1DE04323" w14:textId="77777777" w:rsidR="00E82072" w:rsidRPr="009B7F9A" w:rsidRDefault="00E82072" w:rsidP="00C46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F9A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574" w:type="dxa"/>
          </w:tcPr>
          <w:p w14:paraId="3F7C4AD7" w14:textId="77777777" w:rsidR="00E82072" w:rsidRPr="009B7F9A" w:rsidRDefault="00E82072" w:rsidP="00C46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F9A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2574" w:type="dxa"/>
          </w:tcPr>
          <w:p w14:paraId="1E4FEBA1" w14:textId="77777777" w:rsidR="00E82072" w:rsidRPr="009B7F9A" w:rsidRDefault="00E82072" w:rsidP="00C46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F9A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2574" w:type="dxa"/>
          </w:tcPr>
          <w:p w14:paraId="7B0F4AF0" w14:textId="77777777" w:rsidR="00E82072" w:rsidRPr="009B7F9A" w:rsidRDefault="00E82072" w:rsidP="00C46D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F9A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E82072" w:rsidRPr="009B7F9A" w14:paraId="3F3C9288" w14:textId="77777777" w:rsidTr="00C46D0B">
        <w:tc>
          <w:tcPr>
            <w:tcW w:w="2574" w:type="dxa"/>
          </w:tcPr>
          <w:p w14:paraId="5EB148F8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5249330D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5D38553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5529CA23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072" w:rsidRPr="009B7F9A" w14:paraId="2CB15487" w14:textId="77777777" w:rsidTr="00C46D0B">
        <w:tc>
          <w:tcPr>
            <w:tcW w:w="2574" w:type="dxa"/>
          </w:tcPr>
          <w:p w14:paraId="11CE41E0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30C1F961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1C88D143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47D0B4B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072" w:rsidRPr="009B7F9A" w14:paraId="7B459B31" w14:textId="77777777" w:rsidTr="00C46D0B">
        <w:tc>
          <w:tcPr>
            <w:tcW w:w="2574" w:type="dxa"/>
          </w:tcPr>
          <w:p w14:paraId="2A04918A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0C503473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7BF8E708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16C4142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072" w:rsidRPr="009B7F9A" w14:paraId="579A0AA8" w14:textId="77777777" w:rsidTr="00C46D0B">
        <w:tc>
          <w:tcPr>
            <w:tcW w:w="2574" w:type="dxa"/>
          </w:tcPr>
          <w:p w14:paraId="385F9924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4682DB1C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251CA3A1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56BE24E3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072" w:rsidRPr="009B7F9A" w14:paraId="6DA97FCE" w14:textId="77777777" w:rsidTr="00C46D0B">
        <w:tc>
          <w:tcPr>
            <w:tcW w:w="2574" w:type="dxa"/>
          </w:tcPr>
          <w:p w14:paraId="4B97A1FA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132DD096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5FA7B90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4071ED4D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072" w:rsidRPr="009B7F9A" w14:paraId="56E615F8" w14:textId="77777777" w:rsidTr="00C46D0B">
        <w:tc>
          <w:tcPr>
            <w:tcW w:w="2574" w:type="dxa"/>
          </w:tcPr>
          <w:p w14:paraId="1A990410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7B3DA7F6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0761738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14:paraId="40995F34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072" w:rsidRPr="009B7F9A" w14:paraId="4B0A204D" w14:textId="77777777" w:rsidTr="00C46D0B">
        <w:tc>
          <w:tcPr>
            <w:tcW w:w="2574" w:type="dxa"/>
          </w:tcPr>
          <w:p w14:paraId="53E5C141" w14:textId="77777777" w:rsidR="00E82072" w:rsidRPr="009B7F9A" w:rsidRDefault="00E82072" w:rsidP="00C46D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7F9A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2574" w:type="dxa"/>
          </w:tcPr>
          <w:p w14:paraId="3033C59D" w14:textId="77777777" w:rsidR="00E82072" w:rsidRPr="009B7F9A" w:rsidRDefault="00E82072" w:rsidP="00C46D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4" w:type="dxa"/>
          </w:tcPr>
          <w:p w14:paraId="4D30DA32" w14:textId="77777777" w:rsidR="00E82072" w:rsidRPr="009B7F9A" w:rsidRDefault="00E82072" w:rsidP="00C46D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7F9A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2574" w:type="dxa"/>
          </w:tcPr>
          <w:p w14:paraId="662F98E9" w14:textId="77777777" w:rsidR="00E82072" w:rsidRPr="009B7F9A" w:rsidRDefault="00E82072" w:rsidP="00C46D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E37650" w14:textId="3B3DF0F3" w:rsidR="00E82072" w:rsidRPr="0082315C" w:rsidRDefault="00E82072" w:rsidP="008231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315C">
        <w:rPr>
          <w:rFonts w:ascii="Arial" w:hAnsi="Arial" w:cs="Arial"/>
          <w:b/>
          <w:bCs/>
          <w:sz w:val="22"/>
          <w:szCs w:val="22"/>
        </w:rPr>
        <w:t>How many participants do you expect will participate in this project?  _______</w:t>
      </w:r>
      <w:r w:rsidR="005B2057" w:rsidRPr="0082315C">
        <w:rPr>
          <w:rFonts w:ascii="Arial" w:hAnsi="Arial" w:cs="Arial"/>
          <w:b/>
          <w:bCs/>
          <w:sz w:val="22"/>
          <w:szCs w:val="22"/>
        </w:rPr>
        <w:br/>
      </w:r>
    </w:p>
    <w:p w14:paraId="6A1C3A2F" w14:textId="679238FD" w:rsidR="00E82072" w:rsidRPr="0082315C" w:rsidRDefault="00E82072" w:rsidP="00E820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2315C">
        <w:rPr>
          <w:rFonts w:ascii="Arial" w:hAnsi="Arial" w:cs="Arial"/>
          <w:b/>
          <w:bCs/>
          <w:sz w:val="22"/>
          <w:szCs w:val="22"/>
        </w:rPr>
        <w:t xml:space="preserve">At least </w:t>
      </w:r>
      <w:r w:rsidRPr="0082315C">
        <w:rPr>
          <w:rFonts w:ascii="Arial" w:hAnsi="Arial" w:cs="Arial"/>
          <w:b/>
          <w:bCs/>
          <w:sz w:val="22"/>
          <w:szCs w:val="20"/>
        </w:rPr>
        <w:t>60% of participants must be residents of the St. Matthews or Daniel McIntyre neighbourhoods and 90% of from any Neighbourhoods Alive designated neighbourhoods. How will you ensure this?</w:t>
      </w:r>
      <w:r w:rsidR="00636101" w:rsidRPr="0082315C">
        <w:rPr>
          <w:rFonts w:ascii="Arial" w:hAnsi="Arial" w:cs="Arial"/>
          <w:b/>
          <w:bCs/>
          <w:sz w:val="22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59AF1D2F" w14:textId="77777777" w:rsidTr="00C46D0B">
        <w:tc>
          <w:tcPr>
            <w:tcW w:w="10296" w:type="dxa"/>
          </w:tcPr>
          <w:p w14:paraId="57F108E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F21A4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A725B" w14:textId="67EBE352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CA065" w14:textId="77777777" w:rsidR="005B2057" w:rsidRDefault="005B2057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20ED5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FF24B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F6A2B" w14:textId="77777777" w:rsidR="00E82072" w:rsidRPr="0082315C" w:rsidRDefault="00E82072" w:rsidP="00E82072">
      <w:pPr>
        <w:rPr>
          <w:rFonts w:ascii="Arial" w:hAnsi="Arial" w:cs="Arial"/>
          <w:b/>
          <w:bCs/>
          <w:sz w:val="16"/>
          <w:szCs w:val="16"/>
        </w:rPr>
      </w:pPr>
    </w:p>
    <w:p w14:paraId="3A98C226" w14:textId="1EBFB2E0" w:rsidR="00E82072" w:rsidRPr="0082315C" w:rsidRDefault="00E82072" w:rsidP="00E820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2315C">
        <w:rPr>
          <w:rFonts w:ascii="Arial" w:hAnsi="Arial" w:cs="Arial"/>
          <w:b/>
          <w:bCs/>
          <w:sz w:val="22"/>
          <w:szCs w:val="22"/>
        </w:rPr>
        <w:t xml:space="preserve">Please demonstrate below or with attached documentation that this project has the support of </w:t>
      </w:r>
      <w:proofErr w:type="gramStart"/>
      <w:r w:rsidRPr="0082315C">
        <w:rPr>
          <w:rFonts w:ascii="Arial" w:hAnsi="Arial" w:cs="Arial"/>
          <w:b/>
          <w:bCs/>
          <w:sz w:val="22"/>
          <w:szCs w:val="22"/>
        </w:rPr>
        <w:t>local resident</w:t>
      </w:r>
      <w:r w:rsidR="0082315C">
        <w:rPr>
          <w:rFonts w:ascii="Arial" w:hAnsi="Arial" w:cs="Arial"/>
          <w:b/>
          <w:bCs/>
          <w:sz w:val="22"/>
          <w:szCs w:val="22"/>
        </w:rPr>
        <w:t>s</w:t>
      </w:r>
      <w:proofErr w:type="gramEnd"/>
      <w:r w:rsidR="0082315C">
        <w:rPr>
          <w:rFonts w:ascii="Arial" w:hAnsi="Arial" w:cs="Arial"/>
          <w:b/>
          <w:bCs/>
          <w:sz w:val="22"/>
          <w:szCs w:val="22"/>
        </w:rPr>
        <w:t>,</w:t>
      </w:r>
      <w:r w:rsidRPr="0082315C">
        <w:rPr>
          <w:rFonts w:ascii="Arial" w:hAnsi="Arial" w:cs="Arial"/>
          <w:b/>
          <w:bCs/>
          <w:sz w:val="22"/>
          <w:szCs w:val="22"/>
        </w:rPr>
        <w:t xml:space="preserve"> (i.e. letters of support, preliminary sign-up sheet, a list of interested participants).</w:t>
      </w:r>
      <w:r w:rsidR="00636101" w:rsidRPr="0082315C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2AA189B4" w14:textId="77777777" w:rsidTr="00C46D0B">
        <w:tc>
          <w:tcPr>
            <w:tcW w:w="10296" w:type="dxa"/>
          </w:tcPr>
          <w:p w14:paraId="115CED12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F8708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C2049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F7D52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75C60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FA173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2C7877" w14:textId="77777777" w:rsidR="00E82072" w:rsidRPr="009B7F9A" w:rsidRDefault="00E82072" w:rsidP="00E82072">
      <w:pPr>
        <w:pStyle w:val="ListParagraph"/>
        <w:rPr>
          <w:rFonts w:ascii="Arial" w:hAnsi="Arial" w:cs="Arial"/>
          <w:sz w:val="22"/>
          <w:szCs w:val="22"/>
        </w:rPr>
      </w:pPr>
    </w:p>
    <w:p w14:paraId="1A779F6A" w14:textId="5363DEE5" w:rsidR="00E82072" w:rsidRPr="0082315C" w:rsidRDefault="00E82072" w:rsidP="00E820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2315C">
        <w:rPr>
          <w:rFonts w:ascii="Arial" w:hAnsi="Arial" w:cs="Arial"/>
          <w:b/>
          <w:bCs/>
          <w:sz w:val="22"/>
          <w:szCs w:val="22"/>
        </w:rPr>
        <w:t>If you receive a grant, how w</w:t>
      </w:r>
      <w:r w:rsidR="005B2057" w:rsidRPr="0082315C">
        <w:rPr>
          <w:rFonts w:ascii="Arial" w:hAnsi="Arial" w:cs="Arial"/>
          <w:b/>
          <w:bCs/>
          <w:sz w:val="22"/>
          <w:szCs w:val="22"/>
        </w:rPr>
        <w:t>ill</w:t>
      </w:r>
      <w:r w:rsidRPr="0082315C">
        <w:rPr>
          <w:rFonts w:ascii="Arial" w:hAnsi="Arial" w:cs="Arial"/>
          <w:b/>
          <w:bCs/>
          <w:sz w:val="22"/>
          <w:szCs w:val="22"/>
        </w:rPr>
        <w:t xml:space="preserve"> you acknowledge this funding from DMSMRI? (</w:t>
      </w:r>
      <w:proofErr w:type="spellStart"/>
      <w:r w:rsidRPr="0082315C">
        <w:rPr>
          <w:rFonts w:ascii="Arial" w:hAnsi="Arial" w:cs="Arial"/>
          <w:b/>
          <w:bCs/>
          <w:sz w:val="22"/>
          <w:szCs w:val="22"/>
        </w:rPr>
        <w:t>i.e</w:t>
      </w:r>
      <w:proofErr w:type="spellEnd"/>
      <w:r w:rsidRPr="0082315C">
        <w:rPr>
          <w:rFonts w:ascii="Arial" w:hAnsi="Arial" w:cs="Arial"/>
          <w:b/>
          <w:bCs/>
          <w:sz w:val="22"/>
          <w:szCs w:val="22"/>
        </w:rPr>
        <w:t>: display our logo, mention us in presentations or published material, etc.)</w:t>
      </w:r>
      <w:r w:rsidR="00636101" w:rsidRPr="0082315C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2072" w:rsidRPr="009B7F9A" w14:paraId="6C4F51AB" w14:textId="77777777" w:rsidTr="00C46D0B">
        <w:tc>
          <w:tcPr>
            <w:tcW w:w="10296" w:type="dxa"/>
          </w:tcPr>
          <w:p w14:paraId="7A2B674B" w14:textId="0AE36429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62148" w14:textId="77777777" w:rsidR="00BB7032" w:rsidRPr="009B7F9A" w:rsidRDefault="00BB703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69484" w14:textId="77777777" w:rsidR="00E82072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C77EC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18F32" w14:textId="77777777" w:rsidR="00E82072" w:rsidRPr="009B7F9A" w:rsidRDefault="00E82072" w:rsidP="00C4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FFE01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69B03C89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290F3B3F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</w:pPr>
      <w:r w:rsidRPr="009B7F9A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9B7F9A">
        <w:rPr>
          <w:rFonts w:ascii="Arial" w:hAnsi="Arial" w:cs="Arial"/>
          <w:sz w:val="22"/>
          <w:szCs w:val="22"/>
        </w:rPr>
        <w:t>_</w:t>
      </w:r>
      <w:r w:rsidRPr="009B7F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7F9A">
        <w:rPr>
          <w:rFonts w:ascii="Arial" w:hAnsi="Arial" w:cs="Arial"/>
          <w:sz w:val="22"/>
          <w:szCs w:val="22"/>
        </w:rPr>
        <w:t>_____________________________</w:t>
      </w:r>
    </w:p>
    <w:p w14:paraId="4860B3CE" w14:textId="77777777" w:rsidR="00E82072" w:rsidRDefault="00E82072" w:rsidP="00E8207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37794F">
        <w:rPr>
          <w:rFonts w:ascii="Arial" w:hAnsi="Arial" w:cs="Arial"/>
          <w:b/>
          <w:i/>
          <w:sz w:val="22"/>
          <w:szCs w:val="22"/>
        </w:rPr>
        <w:t>Applicant’s signature</w:t>
      </w:r>
      <w:r>
        <w:rPr>
          <w:rFonts w:ascii="Arial" w:hAnsi="Arial" w:cs="Arial"/>
          <w:b/>
          <w:i/>
          <w:sz w:val="22"/>
          <w:szCs w:val="22"/>
        </w:rPr>
        <w:t xml:space="preserve"> and Title</w:t>
      </w:r>
      <w:r w:rsidRPr="0037794F">
        <w:rPr>
          <w:rFonts w:ascii="Arial" w:hAnsi="Arial" w:cs="Arial"/>
          <w:b/>
          <w:i/>
          <w:sz w:val="22"/>
          <w:szCs w:val="22"/>
        </w:rPr>
        <w:tab/>
      </w:r>
      <w:r w:rsidRPr="0037794F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37794F">
        <w:rPr>
          <w:rFonts w:ascii="Arial" w:hAnsi="Arial" w:cs="Arial"/>
          <w:b/>
          <w:i/>
          <w:sz w:val="22"/>
          <w:szCs w:val="22"/>
        </w:rPr>
        <w:t>2</w:t>
      </w:r>
      <w:r w:rsidRPr="0037794F">
        <w:rPr>
          <w:rFonts w:ascii="Arial" w:hAnsi="Arial" w:cs="Arial"/>
          <w:b/>
          <w:i/>
          <w:sz w:val="22"/>
          <w:szCs w:val="22"/>
          <w:vertAlign w:val="superscript"/>
        </w:rPr>
        <w:t>nd</w:t>
      </w:r>
      <w:r w:rsidRPr="0037794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Contact Person</w:t>
      </w:r>
    </w:p>
    <w:p w14:paraId="40DED076" w14:textId="77777777" w:rsidR="00E82072" w:rsidRPr="0037794F" w:rsidRDefault="00E82072" w:rsidP="00E82072">
      <w:pPr>
        <w:rPr>
          <w:rFonts w:ascii="Arial" w:hAnsi="Arial" w:cs="Arial"/>
          <w:b/>
          <w:i/>
          <w:sz w:val="22"/>
          <w:szCs w:val="22"/>
        </w:rPr>
      </w:pPr>
    </w:p>
    <w:p w14:paraId="3EF0048D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  <w:sectPr w:rsidR="00E82072" w:rsidRPr="009B7F9A" w:rsidSect="00B8466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8EB6C38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</w:pPr>
    </w:p>
    <w:p w14:paraId="1AA34F67" w14:textId="77777777" w:rsidR="00E82072" w:rsidRPr="009B7335" w:rsidRDefault="00E82072" w:rsidP="00E82072">
      <w:pPr>
        <w:rPr>
          <w:rFonts w:ascii="Arial" w:hAnsi="Arial" w:cs="Arial"/>
          <w:sz w:val="16"/>
          <w:szCs w:val="16"/>
        </w:rPr>
        <w:sectPr w:rsidR="00E82072" w:rsidRPr="009B7335" w:rsidSect="00B8466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629D898" w14:textId="77777777" w:rsidR="00E82072" w:rsidRPr="009B7F9A" w:rsidRDefault="00E82072" w:rsidP="00E82072">
      <w:pPr>
        <w:rPr>
          <w:rFonts w:ascii="Arial" w:hAnsi="Arial" w:cs="Arial"/>
          <w:sz w:val="22"/>
          <w:szCs w:val="22"/>
          <w:u w:val="single"/>
        </w:rPr>
      </w:pPr>
      <w:r w:rsidRPr="009B7F9A">
        <w:rPr>
          <w:rFonts w:ascii="Arial" w:hAnsi="Arial" w:cs="Arial"/>
          <w:b/>
          <w:sz w:val="22"/>
          <w:szCs w:val="22"/>
          <w:u w:val="single"/>
        </w:rPr>
        <w:t xml:space="preserve">Please submit </w:t>
      </w:r>
      <w:r>
        <w:rPr>
          <w:rFonts w:ascii="Arial" w:hAnsi="Arial" w:cs="Arial"/>
          <w:b/>
          <w:sz w:val="22"/>
          <w:szCs w:val="22"/>
          <w:u w:val="single"/>
        </w:rPr>
        <w:t xml:space="preserve">a copy with </w:t>
      </w:r>
      <w:r w:rsidRPr="009B7F9A">
        <w:rPr>
          <w:rFonts w:ascii="Arial" w:hAnsi="Arial" w:cs="Arial"/>
          <w:b/>
          <w:sz w:val="22"/>
          <w:szCs w:val="22"/>
          <w:u w:val="single"/>
        </w:rPr>
        <w:t>signatures</w:t>
      </w:r>
      <w:r>
        <w:rPr>
          <w:rFonts w:ascii="Arial" w:hAnsi="Arial" w:cs="Arial"/>
          <w:b/>
          <w:sz w:val="22"/>
          <w:szCs w:val="22"/>
          <w:u w:val="single"/>
        </w:rPr>
        <w:t xml:space="preserve"> to</w:t>
      </w:r>
      <w:r w:rsidRPr="009B7F9A">
        <w:rPr>
          <w:rFonts w:ascii="Arial" w:hAnsi="Arial" w:cs="Arial"/>
          <w:sz w:val="22"/>
          <w:szCs w:val="22"/>
          <w:u w:val="single"/>
        </w:rPr>
        <w:t>:</w:t>
      </w:r>
    </w:p>
    <w:p w14:paraId="0E66FF36" w14:textId="24E57ABC" w:rsidR="00E82072" w:rsidRPr="009B7F9A" w:rsidRDefault="001E7B5E" w:rsidP="00E82072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/>
      </w:r>
      <w:r w:rsidR="00E82072">
        <w:rPr>
          <w:rFonts w:ascii="Arial" w:hAnsi="Arial" w:cs="Arial"/>
          <w:sz w:val="22"/>
          <w:szCs w:val="22"/>
          <w:lang w:val="fr-CA"/>
        </w:rPr>
        <w:t>Small</w:t>
      </w:r>
      <w:r w:rsidR="00E82072" w:rsidRPr="009B7F9A">
        <w:rPr>
          <w:rFonts w:ascii="Arial" w:hAnsi="Arial" w:cs="Arial"/>
          <w:sz w:val="22"/>
          <w:szCs w:val="22"/>
          <w:lang w:val="fr-CA"/>
        </w:rPr>
        <w:t xml:space="preserve"> Grants Co-ordinator</w:t>
      </w:r>
    </w:p>
    <w:p w14:paraId="205972BE" w14:textId="77777777" w:rsidR="00E82072" w:rsidRDefault="00E82072" w:rsidP="00E82072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Attention : Christian Cassidy</w:t>
      </w:r>
    </w:p>
    <w:p w14:paraId="22939860" w14:textId="77777777" w:rsidR="00E82072" w:rsidRPr="009B7F9A" w:rsidRDefault="00E82072" w:rsidP="00E82072">
      <w:pPr>
        <w:rPr>
          <w:rFonts w:ascii="Arial" w:hAnsi="Arial" w:cs="Arial"/>
          <w:sz w:val="22"/>
          <w:szCs w:val="22"/>
          <w:lang w:val="fr-CA"/>
        </w:rPr>
      </w:pPr>
      <w:r w:rsidRPr="009B7F9A">
        <w:rPr>
          <w:rFonts w:ascii="Arial" w:hAnsi="Arial" w:cs="Arial"/>
          <w:sz w:val="22"/>
          <w:szCs w:val="22"/>
          <w:lang w:val="fr-CA"/>
        </w:rPr>
        <w:t>Daniel McIntyre St. Matthews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9B7F9A">
        <w:rPr>
          <w:rFonts w:ascii="Arial" w:hAnsi="Arial" w:cs="Arial"/>
          <w:sz w:val="22"/>
          <w:szCs w:val="22"/>
          <w:lang w:val="fr-CA"/>
        </w:rPr>
        <w:t>Revitalisation Inc.</w:t>
      </w:r>
    </w:p>
    <w:p w14:paraId="13495AF1" w14:textId="77777777" w:rsidR="00E82072" w:rsidRPr="009B7F9A" w:rsidRDefault="00E82072" w:rsidP="00E82072">
      <w:pPr>
        <w:rPr>
          <w:rFonts w:ascii="Arial" w:hAnsi="Arial" w:cs="Arial"/>
          <w:sz w:val="22"/>
          <w:szCs w:val="22"/>
          <w:lang w:val="fr-CA"/>
        </w:rPr>
      </w:pPr>
      <w:r w:rsidRPr="009B7F9A">
        <w:rPr>
          <w:rFonts w:ascii="Arial" w:hAnsi="Arial" w:cs="Arial"/>
          <w:sz w:val="22"/>
          <w:szCs w:val="22"/>
          <w:lang w:val="fr-CA"/>
        </w:rPr>
        <w:t xml:space="preserve">823 Ellice Avenue </w:t>
      </w:r>
    </w:p>
    <w:p w14:paraId="00328EA5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  <w:sectPr w:rsidR="00E82072" w:rsidRPr="009B7F9A" w:rsidSect="00B8466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9B7F9A">
        <w:rPr>
          <w:rFonts w:ascii="Arial" w:hAnsi="Arial" w:cs="Arial"/>
          <w:sz w:val="22"/>
          <w:szCs w:val="22"/>
        </w:rPr>
        <w:t xml:space="preserve">Winnipeg, </w:t>
      </w:r>
      <w:proofErr w:type="gramStart"/>
      <w:r w:rsidRPr="009B7F9A">
        <w:rPr>
          <w:rFonts w:ascii="Arial" w:hAnsi="Arial" w:cs="Arial"/>
          <w:sz w:val="22"/>
          <w:szCs w:val="22"/>
        </w:rPr>
        <w:t>MB  R</w:t>
      </w:r>
      <w:proofErr w:type="gramEnd"/>
      <w:r w:rsidRPr="009B7F9A">
        <w:rPr>
          <w:rFonts w:ascii="Arial" w:hAnsi="Arial" w:cs="Arial"/>
          <w:sz w:val="22"/>
          <w:szCs w:val="22"/>
        </w:rPr>
        <w:t>3G 0C3</w:t>
      </w:r>
    </w:p>
    <w:p w14:paraId="2E97012C" w14:textId="77777777" w:rsidR="00E82072" w:rsidRPr="009B7F9A" w:rsidRDefault="00E82072" w:rsidP="00E82072">
      <w:pPr>
        <w:rPr>
          <w:rFonts w:ascii="Arial" w:hAnsi="Arial" w:cs="Arial"/>
          <w:i/>
          <w:sz w:val="22"/>
          <w:szCs w:val="22"/>
        </w:rPr>
      </w:pPr>
      <w:r w:rsidRPr="009B7F9A">
        <w:rPr>
          <w:rFonts w:ascii="Arial" w:hAnsi="Arial" w:cs="Arial"/>
          <w:i/>
          <w:sz w:val="22"/>
          <w:szCs w:val="22"/>
        </w:rPr>
        <w:t>housing@dmsmri.ca</w:t>
      </w:r>
    </w:p>
    <w:p w14:paraId="7214B56C" w14:textId="77777777" w:rsidR="00E82072" w:rsidRDefault="00E82072" w:rsidP="00E82072">
      <w:pPr>
        <w:rPr>
          <w:rFonts w:ascii="Arial" w:hAnsi="Arial" w:cs="Arial"/>
          <w:sz w:val="22"/>
          <w:szCs w:val="22"/>
        </w:rPr>
      </w:pPr>
    </w:p>
    <w:p w14:paraId="1F80E08E" w14:textId="77777777" w:rsidR="00E82072" w:rsidRPr="009B7F9A" w:rsidRDefault="00E82072" w:rsidP="00E82072">
      <w:pPr>
        <w:rPr>
          <w:rFonts w:ascii="Arial" w:hAnsi="Arial" w:cs="Arial"/>
          <w:sz w:val="22"/>
          <w:szCs w:val="22"/>
        </w:rPr>
        <w:sectPr w:rsidR="00E82072" w:rsidRPr="009B7F9A" w:rsidSect="00B8466F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E3365DA" w14:textId="77777777" w:rsidR="00E82072" w:rsidRDefault="00740C77" w:rsidP="00E82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EF0B7C5">
          <v:rect id="_x0000_i1027" style="width:0;height:1.5pt" o:hralign="center" o:hrstd="t" o:hr="t" fillcolor="#a0a0a0" stroked="f"/>
        </w:pict>
      </w:r>
    </w:p>
    <w:p w14:paraId="04D733DE" w14:textId="77777777" w:rsidR="00E82072" w:rsidRPr="00A02B28" w:rsidRDefault="00E82072" w:rsidP="00E82072">
      <w:pPr>
        <w:rPr>
          <w:rFonts w:ascii="Arial" w:hAnsi="Arial" w:cs="Arial"/>
          <w:b/>
          <w:sz w:val="22"/>
        </w:rPr>
      </w:pPr>
      <w:r w:rsidRPr="00A02B28">
        <w:rPr>
          <w:rFonts w:ascii="Arial" w:hAnsi="Arial" w:cs="Arial"/>
          <w:b/>
          <w:sz w:val="22"/>
        </w:rPr>
        <w:t>For DMSMRI use only</w:t>
      </w:r>
    </w:p>
    <w:p w14:paraId="4EED6CB1" w14:textId="77777777" w:rsidR="00E82072" w:rsidRPr="00A02B28" w:rsidRDefault="00E82072" w:rsidP="00E82072">
      <w:pPr>
        <w:rPr>
          <w:rFonts w:ascii="Arial" w:hAnsi="Arial" w:cs="Arial"/>
          <w:sz w:val="22"/>
        </w:rPr>
      </w:pPr>
      <w:r w:rsidRPr="00A02B28">
        <w:rPr>
          <w:rFonts w:ascii="Arial" w:hAnsi="Arial" w:cs="Arial"/>
          <w:sz w:val="22"/>
        </w:rPr>
        <w:t xml:space="preserve">Date received:  </w:t>
      </w:r>
      <w:r>
        <w:rPr>
          <w:rFonts w:ascii="Arial" w:hAnsi="Arial" w:cs="Arial"/>
          <w:sz w:val="22"/>
        </w:rPr>
        <w:tab/>
      </w:r>
      <w:r w:rsidRPr="00A02B28">
        <w:rPr>
          <w:rFonts w:ascii="Arial" w:hAnsi="Arial" w:cs="Arial"/>
          <w:sz w:val="22"/>
        </w:rPr>
        <w:t>___________________</w:t>
      </w:r>
    </w:p>
    <w:p w14:paraId="056FA01D" w14:textId="77777777" w:rsidR="00E82072" w:rsidRPr="00A02B28" w:rsidRDefault="00E82072" w:rsidP="00E82072">
      <w:pPr>
        <w:rPr>
          <w:rFonts w:ascii="Arial" w:hAnsi="Arial" w:cs="Arial"/>
          <w:sz w:val="22"/>
        </w:rPr>
      </w:pPr>
      <w:r w:rsidRPr="00A02B28">
        <w:rPr>
          <w:rFonts w:ascii="Arial" w:hAnsi="Arial" w:cs="Arial"/>
          <w:sz w:val="22"/>
        </w:rPr>
        <w:t xml:space="preserve">Grant requested: </w:t>
      </w:r>
      <w:r>
        <w:rPr>
          <w:rFonts w:ascii="Arial" w:hAnsi="Arial" w:cs="Arial"/>
          <w:sz w:val="22"/>
        </w:rPr>
        <w:tab/>
      </w:r>
      <w:r w:rsidRPr="00A02B28">
        <w:rPr>
          <w:rFonts w:ascii="Arial" w:hAnsi="Arial" w:cs="Arial"/>
          <w:sz w:val="22"/>
        </w:rPr>
        <w:t xml:space="preserve">___________________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02B28">
        <w:rPr>
          <w:rFonts w:ascii="Arial" w:hAnsi="Arial" w:cs="Arial"/>
          <w:sz w:val="22"/>
        </w:rPr>
        <w:t xml:space="preserve">Grant approved: </w:t>
      </w:r>
      <w:r>
        <w:rPr>
          <w:rFonts w:ascii="Arial" w:hAnsi="Arial" w:cs="Arial"/>
          <w:sz w:val="22"/>
        </w:rPr>
        <w:tab/>
      </w:r>
      <w:r w:rsidRPr="00A02B28">
        <w:rPr>
          <w:rFonts w:ascii="Arial" w:hAnsi="Arial" w:cs="Arial"/>
          <w:sz w:val="22"/>
        </w:rPr>
        <w:t>________________</w:t>
      </w:r>
    </w:p>
    <w:p w14:paraId="265E3BE6" w14:textId="77777777" w:rsidR="00E82072" w:rsidRPr="00A02B28" w:rsidRDefault="00E82072" w:rsidP="00E82072">
      <w:pPr>
        <w:rPr>
          <w:rFonts w:ascii="Arial" w:hAnsi="Arial" w:cs="Arial"/>
          <w:sz w:val="22"/>
        </w:rPr>
      </w:pPr>
      <w:r w:rsidRPr="00A02B28">
        <w:rPr>
          <w:rFonts w:ascii="Arial" w:hAnsi="Arial" w:cs="Arial"/>
          <w:sz w:val="22"/>
        </w:rPr>
        <w:t xml:space="preserve">Grant award date: </w:t>
      </w:r>
      <w:r>
        <w:rPr>
          <w:rFonts w:ascii="Arial" w:hAnsi="Arial" w:cs="Arial"/>
          <w:sz w:val="22"/>
        </w:rPr>
        <w:tab/>
      </w:r>
      <w:r w:rsidRPr="00A02B28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ab/>
      </w:r>
    </w:p>
    <w:p w14:paraId="082CA559" w14:textId="77777777" w:rsidR="00E82072" w:rsidRPr="00A02B28" w:rsidRDefault="00E82072" w:rsidP="00E82072">
      <w:r w:rsidRPr="00A02B28">
        <w:rPr>
          <w:rFonts w:ascii="Arial" w:hAnsi="Arial" w:cs="Arial"/>
          <w:sz w:val="22"/>
        </w:rPr>
        <w:t xml:space="preserve">Approved by </w:t>
      </w:r>
      <w:r>
        <w:rPr>
          <w:rFonts w:ascii="Arial" w:hAnsi="Arial" w:cs="Arial"/>
          <w:sz w:val="22"/>
        </w:rPr>
        <w:t>Committee R</w:t>
      </w:r>
      <w:r w:rsidRPr="00A02B28">
        <w:rPr>
          <w:rFonts w:ascii="Arial" w:hAnsi="Arial" w:cs="Arial"/>
          <w:sz w:val="22"/>
        </w:rPr>
        <w:t>ep: _____________</w:t>
      </w:r>
      <w:r w:rsidRPr="00A02B2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02B28"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 xml:space="preserve"> approved</w:t>
      </w:r>
      <w:r w:rsidRPr="00A02B2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Pr="00A02B28">
        <w:rPr>
          <w:rFonts w:ascii="Arial" w:hAnsi="Arial" w:cs="Arial"/>
          <w:sz w:val="22"/>
        </w:rPr>
        <w:t xml:space="preserve">________________                  </w:t>
      </w:r>
    </w:p>
    <w:sectPr w:rsidR="00E82072" w:rsidRPr="00A02B28" w:rsidSect="00B8466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C7A5" w14:textId="77777777" w:rsidR="009361AF" w:rsidRDefault="00333F7A">
      <w:r>
        <w:separator/>
      </w:r>
    </w:p>
  </w:endnote>
  <w:endnote w:type="continuationSeparator" w:id="0">
    <w:p w14:paraId="576CBBA0" w14:textId="77777777" w:rsidR="009361AF" w:rsidRDefault="0033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EEEE" w14:textId="77777777" w:rsidR="009B7335" w:rsidRPr="00CE06E1" w:rsidRDefault="001E7B5E" w:rsidP="00B8466F">
    <w:pPr>
      <w:jc w:val="center"/>
      <w:rPr>
        <w:rFonts w:ascii="Arial" w:hAnsi="Arial" w:cs="Arial"/>
      </w:rPr>
    </w:pPr>
    <w:r w:rsidRPr="00CE06E1">
      <w:rPr>
        <w:rFonts w:ascii="Arial" w:hAnsi="Arial" w:cs="Arial"/>
        <w:sz w:val="20"/>
      </w:rPr>
      <w:t>Th</w:t>
    </w:r>
    <w:r>
      <w:rPr>
        <w:rFonts w:ascii="Arial" w:hAnsi="Arial" w:cs="Arial"/>
        <w:sz w:val="20"/>
      </w:rPr>
      <w:t>is grant</w:t>
    </w:r>
    <w:r w:rsidRPr="00CE06E1">
      <w:rPr>
        <w:rFonts w:ascii="Arial" w:hAnsi="Arial" w:cs="Arial"/>
        <w:sz w:val="20"/>
      </w:rPr>
      <w:t xml:space="preserve"> program is supported by the Neighbourhoods Alive! Initiative of the Province of Manitoba</w:t>
    </w:r>
  </w:p>
  <w:p w14:paraId="3A57E65F" w14:textId="77777777" w:rsidR="009B7335" w:rsidRDefault="001E7B5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3FBE56A" wp14:editId="319CF12B">
          <wp:simplePos x="0" y="0"/>
          <wp:positionH relativeFrom="column">
            <wp:posOffset>2867025</wp:posOffset>
          </wp:positionH>
          <wp:positionV relativeFrom="paragraph">
            <wp:posOffset>32385</wp:posOffset>
          </wp:positionV>
          <wp:extent cx="608330" cy="523875"/>
          <wp:effectExtent l="19050" t="0" r="1270" b="0"/>
          <wp:wrapSquare wrapText="bothSides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ghbourhoodsAliv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E980" w14:textId="77777777" w:rsidR="009361AF" w:rsidRDefault="00333F7A">
      <w:r>
        <w:separator/>
      </w:r>
    </w:p>
  </w:footnote>
  <w:footnote w:type="continuationSeparator" w:id="0">
    <w:p w14:paraId="11D01583" w14:textId="77777777" w:rsidR="009361AF" w:rsidRDefault="0033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9F3"/>
    <w:multiLevelType w:val="hybridMultilevel"/>
    <w:tmpl w:val="C61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0962"/>
    <w:multiLevelType w:val="hybridMultilevel"/>
    <w:tmpl w:val="A7B44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7A239C"/>
    <w:multiLevelType w:val="hybridMultilevel"/>
    <w:tmpl w:val="96BE7240"/>
    <w:lvl w:ilvl="0" w:tplc="D6C28B48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72"/>
    <w:rsid w:val="00002814"/>
    <w:rsid w:val="000068C9"/>
    <w:rsid w:val="00034EFA"/>
    <w:rsid w:val="000811AE"/>
    <w:rsid w:val="00082CD2"/>
    <w:rsid w:val="000A776A"/>
    <w:rsid w:val="000B66ED"/>
    <w:rsid w:val="000C668E"/>
    <w:rsid w:val="000E388A"/>
    <w:rsid w:val="000F71E6"/>
    <w:rsid w:val="0016385D"/>
    <w:rsid w:val="00191DA1"/>
    <w:rsid w:val="001E5174"/>
    <w:rsid w:val="001E7B5E"/>
    <w:rsid w:val="0023288D"/>
    <w:rsid w:val="00247183"/>
    <w:rsid w:val="0026581F"/>
    <w:rsid w:val="00266DB6"/>
    <w:rsid w:val="002A7A60"/>
    <w:rsid w:val="002B15DE"/>
    <w:rsid w:val="00331F3A"/>
    <w:rsid w:val="00333F7A"/>
    <w:rsid w:val="00351344"/>
    <w:rsid w:val="00361AD9"/>
    <w:rsid w:val="003704C8"/>
    <w:rsid w:val="003B1D00"/>
    <w:rsid w:val="0040395C"/>
    <w:rsid w:val="0044497E"/>
    <w:rsid w:val="0048638E"/>
    <w:rsid w:val="00486445"/>
    <w:rsid w:val="00507600"/>
    <w:rsid w:val="005326E8"/>
    <w:rsid w:val="00541533"/>
    <w:rsid w:val="005862C7"/>
    <w:rsid w:val="00595F57"/>
    <w:rsid w:val="005B2057"/>
    <w:rsid w:val="00636101"/>
    <w:rsid w:val="00652887"/>
    <w:rsid w:val="0070029C"/>
    <w:rsid w:val="0075640D"/>
    <w:rsid w:val="00764C1E"/>
    <w:rsid w:val="007967F2"/>
    <w:rsid w:val="007E51D2"/>
    <w:rsid w:val="00805C3A"/>
    <w:rsid w:val="0082315C"/>
    <w:rsid w:val="008546B2"/>
    <w:rsid w:val="008A1670"/>
    <w:rsid w:val="008C4D40"/>
    <w:rsid w:val="008E4075"/>
    <w:rsid w:val="008F2078"/>
    <w:rsid w:val="008F3E5D"/>
    <w:rsid w:val="00915896"/>
    <w:rsid w:val="00921B6E"/>
    <w:rsid w:val="009361AF"/>
    <w:rsid w:val="00936699"/>
    <w:rsid w:val="009503F2"/>
    <w:rsid w:val="00961043"/>
    <w:rsid w:val="009E45CD"/>
    <w:rsid w:val="009E4D1B"/>
    <w:rsid w:val="00A35C29"/>
    <w:rsid w:val="00A83F24"/>
    <w:rsid w:val="00A87EFD"/>
    <w:rsid w:val="00AB683C"/>
    <w:rsid w:val="00AD2C88"/>
    <w:rsid w:val="00B01CEC"/>
    <w:rsid w:val="00B0258E"/>
    <w:rsid w:val="00B37693"/>
    <w:rsid w:val="00B63E01"/>
    <w:rsid w:val="00B645EF"/>
    <w:rsid w:val="00BA42F7"/>
    <w:rsid w:val="00BB7032"/>
    <w:rsid w:val="00C1015A"/>
    <w:rsid w:val="00C13C0D"/>
    <w:rsid w:val="00C36052"/>
    <w:rsid w:val="00C75692"/>
    <w:rsid w:val="00C8282C"/>
    <w:rsid w:val="00C82C55"/>
    <w:rsid w:val="00C841DA"/>
    <w:rsid w:val="00CD6724"/>
    <w:rsid w:val="00D178F7"/>
    <w:rsid w:val="00D4478B"/>
    <w:rsid w:val="00D8258B"/>
    <w:rsid w:val="00DA2F89"/>
    <w:rsid w:val="00DB3BF0"/>
    <w:rsid w:val="00DE6E90"/>
    <w:rsid w:val="00E07387"/>
    <w:rsid w:val="00E12C36"/>
    <w:rsid w:val="00E62F8A"/>
    <w:rsid w:val="00E63B80"/>
    <w:rsid w:val="00E64147"/>
    <w:rsid w:val="00E82072"/>
    <w:rsid w:val="00E91909"/>
    <w:rsid w:val="00EB005E"/>
    <w:rsid w:val="00ED3A89"/>
    <w:rsid w:val="00EF5238"/>
    <w:rsid w:val="00F26B18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6214AC"/>
  <w15:chartTrackingRefBased/>
  <w15:docId w15:val="{327F3CD6-E5F8-40FC-8A51-247A64A3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072"/>
    <w:pPr>
      <w:ind w:left="720"/>
    </w:pPr>
  </w:style>
  <w:style w:type="paragraph" w:styleId="Footer">
    <w:name w:val="footer"/>
    <w:basedOn w:val="Normal"/>
    <w:link w:val="FooterChar"/>
    <w:rsid w:val="00E82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207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BD1BA3BFA664DAEF61BAE231FE71F" ma:contentTypeVersion="10" ma:contentTypeDescription="Create a new document." ma:contentTypeScope="" ma:versionID="edc5008accd00a9c9189809436acdadc">
  <xsd:schema xmlns:xsd="http://www.w3.org/2001/XMLSchema" xmlns:xs="http://www.w3.org/2001/XMLSchema" xmlns:p="http://schemas.microsoft.com/office/2006/metadata/properties" xmlns:ns2="34891997-6e33-46ae-aafc-36d6b50c1774" targetNamespace="http://schemas.microsoft.com/office/2006/metadata/properties" ma:root="true" ma:fieldsID="c20e1d2586771b21ccf5592be1cea8ad" ns2:_="">
    <xsd:import namespace="34891997-6e33-46ae-aafc-36d6b50c1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1997-6e33-46ae-aafc-36d6b50c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AECDB-1014-4031-A2E7-6AA364DF5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E210F-5B34-4400-BC1B-B8CF6BB29C6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4891997-6e33-46ae-aafc-36d6b50c177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B8F478-69E0-4381-8CF6-14563F708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DMSMCA</dc:creator>
  <cp:keywords/>
  <dc:description/>
  <cp:lastModifiedBy>Housing DMSMCA</cp:lastModifiedBy>
  <cp:revision>2</cp:revision>
  <cp:lastPrinted>2020-08-13T17:19:00Z</cp:lastPrinted>
  <dcterms:created xsi:type="dcterms:W3CDTF">2020-08-13T19:47:00Z</dcterms:created>
  <dcterms:modified xsi:type="dcterms:W3CDTF">2020-08-13T19:47:00Z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0x010100187BD1BA3BFA664DAEF61BAE231FE71F</vt:lpwstr>
  </property>
</Properties>
</file>